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E2AB" w14:textId="662B9007" w:rsidR="00C449F3" w:rsidRDefault="00C449F3">
      <w:pPr>
        <w:rPr>
          <w:b/>
          <w:sz w:val="32"/>
        </w:rPr>
      </w:pPr>
      <w:r>
        <w:rPr>
          <w:b/>
          <w:sz w:val="32"/>
        </w:rPr>
        <w:t>Verksamhetsberättelse för SFKK år 20</w:t>
      </w:r>
      <w:r w:rsidR="00CC3C22">
        <w:rPr>
          <w:b/>
          <w:sz w:val="32"/>
        </w:rPr>
        <w:t>20</w:t>
      </w:r>
    </w:p>
    <w:p w14:paraId="3E47758A" w14:textId="77777777" w:rsidR="00C449F3" w:rsidRDefault="00C449F3"/>
    <w:p w14:paraId="56750A8B" w14:textId="77777777" w:rsidR="00C449F3" w:rsidRDefault="00C449F3">
      <w:pPr>
        <w:rPr>
          <w:b/>
          <w:color w:val="FF0000"/>
        </w:rPr>
      </w:pPr>
      <w:r>
        <w:rPr>
          <w:b/>
        </w:rPr>
        <w:t xml:space="preserve">Innehåll </w:t>
      </w:r>
    </w:p>
    <w:p w14:paraId="63226769" w14:textId="77777777" w:rsidR="00C449F3" w:rsidRDefault="00C449F3"/>
    <w:p w14:paraId="39E61D15" w14:textId="141F0E42" w:rsidR="004666C0" w:rsidRPr="00D67C0D" w:rsidRDefault="00C449F3">
      <w:pPr>
        <w:pStyle w:val="Innehll2"/>
        <w:tabs>
          <w:tab w:val="right" w:leader="dot" w:pos="9062"/>
        </w:tabs>
        <w:rPr>
          <w:rFonts w:ascii="Calibri" w:hAnsi="Calibri" w:cs="Times New Roman"/>
          <w:noProof/>
          <w:sz w:val="22"/>
          <w:szCs w:val="22"/>
        </w:rPr>
      </w:pPr>
      <w:r>
        <w:fldChar w:fldCharType="begin"/>
      </w:r>
      <w:r>
        <w:instrText xml:space="preserve"> TOC \o "1-3" \h \z \u </w:instrText>
      </w:r>
      <w:r>
        <w:fldChar w:fldCharType="separate"/>
      </w:r>
      <w:hyperlink w:anchor="_Toc418855043" w:history="1">
        <w:r w:rsidR="004666C0" w:rsidRPr="00602A45">
          <w:rPr>
            <w:rStyle w:val="Hyperlnk"/>
            <w:noProof/>
          </w:rPr>
          <w:t>Föreningen</w:t>
        </w:r>
        <w:r w:rsidR="004666C0">
          <w:rPr>
            <w:noProof/>
            <w:webHidden/>
          </w:rPr>
          <w:tab/>
        </w:r>
        <w:r w:rsidR="004666C0">
          <w:rPr>
            <w:noProof/>
            <w:webHidden/>
          </w:rPr>
          <w:fldChar w:fldCharType="begin"/>
        </w:r>
        <w:r w:rsidR="004666C0">
          <w:rPr>
            <w:noProof/>
            <w:webHidden/>
          </w:rPr>
          <w:instrText xml:space="preserve"> PAGEREF _Toc418855043 \h </w:instrText>
        </w:r>
        <w:r w:rsidR="004666C0">
          <w:rPr>
            <w:noProof/>
            <w:webHidden/>
          </w:rPr>
        </w:r>
        <w:r w:rsidR="004666C0">
          <w:rPr>
            <w:noProof/>
            <w:webHidden/>
          </w:rPr>
          <w:fldChar w:fldCharType="separate"/>
        </w:r>
        <w:r w:rsidR="00D36273">
          <w:rPr>
            <w:noProof/>
            <w:webHidden/>
          </w:rPr>
          <w:t>1</w:t>
        </w:r>
        <w:r w:rsidR="004666C0">
          <w:rPr>
            <w:noProof/>
            <w:webHidden/>
          </w:rPr>
          <w:fldChar w:fldCharType="end"/>
        </w:r>
      </w:hyperlink>
    </w:p>
    <w:p w14:paraId="4BF684B9" w14:textId="09B70E44" w:rsidR="004666C0" w:rsidRPr="00D67C0D" w:rsidRDefault="006172C5">
      <w:pPr>
        <w:pStyle w:val="Innehll3"/>
        <w:tabs>
          <w:tab w:val="right" w:leader="dot" w:pos="9062"/>
        </w:tabs>
        <w:rPr>
          <w:rFonts w:ascii="Calibri" w:hAnsi="Calibri" w:cs="Times New Roman"/>
          <w:noProof/>
          <w:sz w:val="22"/>
          <w:szCs w:val="22"/>
        </w:rPr>
      </w:pPr>
      <w:hyperlink w:anchor="_Toc418855044" w:history="1">
        <w:r w:rsidR="004666C0" w:rsidRPr="00602A45">
          <w:rPr>
            <w:rStyle w:val="Hyperlnk"/>
            <w:noProof/>
          </w:rPr>
          <w:t>Årsmöte, medlemmar och styrelsemöten</w:t>
        </w:r>
        <w:r w:rsidR="004666C0">
          <w:rPr>
            <w:noProof/>
            <w:webHidden/>
          </w:rPr>
          <w:tab/>
        </w:r>
        <w:r w:rsidR="004666C0">
          <w:rPr>
            <w:noProof/>
            <w:webHidden/>
          </w:rPr>
          <w:fldChar w:fldCharType="begin"/>
        </w:r>
        <w:r w:rsidR="004666C0">
          <w:rPr>
            <w:noProof/>
            <w:webHidden/>
          </w:rPr>
          <w:instrText xml:space="preserve"> PAGEREF _Toc418855044 \h </w:instrText>
        </w:r>
        <w:r w:rsidR="004666C0">
          <w:rPr>
            <w:noProof/>
            <w:webHidden/>
          </w:rPr>
        </w:r>
        <w:r w:rsidR="004666C0">
          <w:rPr>
            <w:noProof/>
            <w:webHidden/>
          </w:rPr>
          <w:fldChar w:fldCharType="separate"/>
        </w:r>
        <w:r w:rsidR="00D36273">
          <w:rPr>
            <w:noProof/>
            <w:webHidden/>
          </w:rPr>
          <w:t>1</w:t>
        </w:r>
        <w:r w:rsidR="004666C0">
          <w:rPr>
            <w:noProof/>
            <w:webHidden/>
          </w:rPr>
          <w:fldChar w:fldCharType="end"/>
        </w:r>
      </w:hyperlink>
    </w:p>
    <w:p w14:paraId="4B4E7BBB" w14:textId="752FDE6B" w:rsidR="004666C0" w:rsidRPr="00D67C0D" w:rsidRDefault="006172C5">
      <w:pPr>
        <w:pStyle w:val="Innehll3"/>
        <w:tabs>
          <w:tab w:val="right" w:leader="dot" w:pos="9062"/>
        </w:tabs>
        <w:rPr>
          <w:rFonts w:ascii="Calibri" w:hAnsi="Calibri" w:cs="Times New Roman"/>
          <w:noProof/>
          <w:sz w:val="22"/>
          <w:szCs w:val="22"/>
        </w:rPr>
      </w:pPr>
      <w:hyperlink w:anchor="_Toc418855045" w:history="1">
        <w:r w:rsidR="004666C0" w:rsidRPr="00602A45">
          <w:rPr>
            <w:rStyle w:val="Hyperlnk"/>
            <w:noProof/>
          </w:rPr>
          <w:t>Föreningens ekonomi</w:t>
        </w:r>
        <w:r w:rsidR="004666C0">
          <w:rPr>
            <w:noProof/>
            <w:webHidden/>
          </w:rPr>
          <w:tab/>
        </w:r>
        <w:r w:rsidR="004666C0">
          <w:rPr>
            <w:noProof/>
            <w:webHidden/>
          </w:rPr>
          <w:fldChar w:fldCharType="begin"/>
        </w:r>
        <w:r w:rsidR="004666C0">
          <w:rPr>
            <w:noProof/>
            <w:webHidden/>
          </w:rPr>
          <w:instrText xml:space="preserve"> PAGEREF _Toc418855045 \h </w:instrText>
        </w:r>
        <w:r w:rsidR="004666C0">
          <w:rPr>
            <w:noProof/>
            <w:webHidden/>
          </w:rPr>
        </w:r>
        <w:r w:rsidR="004666C0">
          <w:rPr>
            <w:noProof/>
            <w:webHidden/>
          </w:rPr>
          <w:fldChar w:fldCharType="separate"/>
        </w:r>
        <w:r w:rsidR="00D36273">
          <w:rPr>
            <w:noProof/>
            <w:webHidden/>
          </w:rPr>
          <w:t>2</w:t>
        </w:r>
        <w:r w:rsidR="004666C0">
          <w:rPr>
            <w:noProof/>
            <w:webHidden/>
          </w:rPr>
          <w:fldChar w:fldCharType="end"/>
        </w:r>
      </w:hyperlink>
    </w:p>
    <w:p w14:paraId="1CED9C90" w14:textId="677450A6" w:rsidR="004666C0" w:rsidRPr="00D67C0D" w:rsidRDefault="006172C5">
      <w:pPr>
        <w:pStyle w:val="Innehll3"/>
        <w:tabs>
          <w:tab w:val="right" w:leader="dot" w:pos="9062"/>
        </w:tabs>
        <w:rPr>
          <w:rFonts w:ascii="Calibri" w:hAnsi="Calibri" w:cs="Times New Roman"/>
          <w:noProof/>
          <w:sz w:val="22"/>
          <w:szCs w:val="22"/>
        </w:rPr>
      </w:pPr>
      <w:hyperlink w:anchor="_Toc418855047" w:history="1">
        <w:r w:rsidR="004666C0" w:rsidRPr="00602A45">
          <w:rPr>
            <w:rStyle w:val="Hyperlnk"/>
            <w:noProof/>
          </w:rPr>
          <w:t>Hemsidan</w:t>
        </w:r>
        <w:r w:rsidR="004666C0">
          <w:rPr>
            <w:noProof/>
            <w:webHidden/>
          </w:rPr>
          <w:tab/>
        </w:r>
        <w:r w:rsidR="008B73A5">
          <w:rPr>
            <w:noProof/>
            <w:webHidden/>
          </w:rPr>
          <w:t>3</w:t>
        </w:r>
      </w:hyperlink>
    </w:p>
    <w:p w14:paraId="629BFBCE" w14:textId="0F86FAFC" w:rsidR="004666C0" w:rsidRPr="00D67C0D" w:rsidRDefault="006172C5">
      <w:pPr>
        <w:pStyle w:val="Innehll2"/>
        <w:tabs>
          <w:tab w:val="right" w:leader="dot" w:pos="9062"/>
        </w:tabs>
        <w:rPr>
          <w:rFonts w:ascii="Calibri" w:hAnsi="Calibri" w:cs="Times New Roman"/>
          <w:noProof/>
          <w:sz w:val="22"/>
          <w:szCs w:val="22"/>
        </w:rPr>
      </w:pPr>
      <w:hyperlink w:anchor="_Toc418855048" w:history="1">
        <w:r w:rsidR="004666C0" w:rsidRPr="00602A45">
          <w:rPr>
            <w:rStyle w:val="Hyperlnk"/>
            <w:noProof/>
          </w:rPr>
          <w:t>Styrelsens strategiska mål</w:t>
        </w:r>
        <w:r w:rsidR="004666C0">
          <w:rPr>
            <w:noProof/>
            <w:webHidden/>
          </w:rPr>
          <w:tab/>
        </w:r>
        <w:r w:rsidR="004666C0">
          <w:rPr>
            <w:noProof/>
            <w:webHidden/>
          </w:rPr>
          <w:fldChar w:fldCharType="begin"/>
        </w:r>
        <w:r w:rsidR="004666C0">
          <w:rPr>
            <w:noProof/>
            <w:webHidden/>
          </w:rPr>
          <w:instrText xml:space="preserve"> PAGEREF _Toc418855048 \h </w:instrText>
        </w:r>
        <w:r w:rsidR="004666C0">
          <w:rPr>
            <w:noProof/>
            <w:webHidden/>
          </w:rPr>
        </w:r>
        <w:r w:rsidR="004666C0">
          <w:rPr>
            <w:noProof/>
            <w:webHidden/>
          </w:rPr>
          <w:fldChar w:fldCharType="separate"/>
        </w:r>
        <w:r w:rsidR="00D36273">
          <w:rPr>
            <w:noProof/>
            <w:webHidden/>
          </w:rPr>
          <w:t>3</w:t>
        </w:r>
        <w:r w:rsidR="004666C0">
          <w:rPr>
            <w:noProof/>
            <w:webHidden/>
          </w:rPr>
          <w:fldChar w:fldCharType="end"/>
        </w:r>
      </w:hyperlink>
    </w:p>
    <w:p w14:paraId="1517F038" w14:textId="0D7843D1" w:rsidR="004666C0" w:rsidRPr="00D67C0D" w:rsidRDefault="006172C5">
      <w:pPr>
        <w:pStyle w:val="Innehll2"/>
        <w:tabs>
          <w:tab w:val="right" w:leader="dot" w:pos="9062"/>
        </w:tabs>
        <w:rPr>
          <w:rFonts w:ascii="Calibri" w:hAnsi="Calibri" w:cs="Times New Roman"/>
          <w:noProof/>
          <w:sz w:val="22"/>
          <w:szCs w:val="22"/>
        </w:rPr>
      </w:pPr>
      <w:hyperlink w:anchor="_Toc418855049" w:history="1">
        <w:r w:rsidR="004666C0" w:rsidRPr="00602A45">
          <w:rPr>
            <w:rStyle w:val="Hyperlnk"/>
            <w:noProof/>
          </w:rPr>
          <w:t>Möten och utbildning</w:t>
        </w:r>
        <w:r w:rsidR="004666C0">
          <w:rPr>
            <w:noProof/>
            <w:webHidden/>
          </w:rPr>
          <w:tab/>
        </w:r>
        <w:r w:rsidR="004666C0">
          <w:rPr>
            <w:noProof/>
            <w:webHidden/>
          </w:rPr>
          <w:fldChar w:fldCharType="begin"/>
        </w:r>
        <w:r w:rsidR="004666C0">
          <w:rPr>
            <w:noProof/>
            <w:webHidden/>
          </w:rPr>
          <w:instrText xml:space="preserve"> PAGEREF _Toc418855049 \h </w:instrText>
        </w:r>
        <w:r w:rsidR="004666C0">
          <w:rPr>
            <w:noProof/>
            <w:webHidden/>
          </w:rPr>
        </w:r>
        <w:r w:rsidR="004666C0">
          <w:rPr>
            <w:noProof/>
            <w:webHidden/>
          </w:rPr>
          <w:fldChar w:fldCharType="separate"/>
        </w:r>
        <w:r w:rsidR="00D36273">
          <w:rPr>
            <w:noProof/>
            <w:webHidden/>
          </w:rPr>
          <w:t>3</w:t>
        </w:r>
        <w:r w:rsidR="004666C0">
          <w:rPr>
            <w:noProof/>
            <w:webHidden/>
          </w:rPr>
          <w:fldChar w:fldCharType="end"/>
        </w:r>
      </w:hyperlink>
    </w:p>
    <w:p w14:paraId="52675AC7" w14:textId="5F8957E1" w:rsidR="004666C0" w:rsidRPr="00D67C0D" w:rsidRDefault="006172C5">
      <w:pPr>
        <w:pStyle w:val="Innehll3"/>
        <w:tabs>
          <w:tab w:val="right" w:leader="dot" w:pos="9062"/>
        </w:tabs>
        <w:rPr>
          <w:rFonts w:ascii="Calibri" w:hAnsi="Calibri" w:cs="Times New Roman"/>
          <w:noProof/>
          <w:sz w:val="22"/>
          <w:szCs w:val="22"/>
        </w:rPr>
      </w:pPr>
      <w:hyperlink w:anchor="_Toc418855050" w:history="1">
        <w:r w:rsidR="004666C0" w:rsidRPr="00602A45">
          <w:rPr>
            <w:rStyle w:val="Hyperlnk"/>
            <w:noProof/>
          </w:rPr>
          <w:t>Vårmötet/Nordiska mötet</w:t>
        </w:r>
        <w:r w:rsidR="004666C0">
          <w:rPr>
            <w:noProof/>
            <w:webHidden/>
          </w:rPr>
          <w:tab/>
        </w:r>
        <w:r w:rsidR="004666C0">
          <w:rPr>
            <w:noProof/>
            <w:webHidden/>
          </w:rPr>
          <w:fldChar w:fldCharType="begin"/>
        </w:r>
        <w:r w:rsidR="004666C0">
          <w:rPr>
            <w:noProof/>
            <w:webHidden/>
          </w:rPr>
          <w:instrText xml:space="preserve"> PAGEREF _Toc418855050 \h </w:instrText>
        </w:r>
        <w:r w:rsidR="004666C0">
          <w:rPr>
            <w:noProof/>
            <w:webHidden/>
          </w:rPr>
        </w:r>
        <w:r w:rsidR="004666C0">
          <w:rPr>
            <w:noProof/>
            <w:webHidden/>
          </w:rPr>
          <w:fldChar w:fldCharType="separate"/>
        </w:r>
        <w:r w:rsidR="00D36273">
          <w:rPr>
            <w:noProof/>
            <w:webHidden/>
          </w:rPr>
          <w:t>3</w:t>
        </w:r>
        <w:r w:rsidR="004666C0">
          <w:rPr>
            <w:noProof/>
            <w:webHidden/>
          </w:rPr>
          <w:fldChar w:fldCharType="end"/>
        </w:r>
      </w:hyperlink>
    </w:p>
    <w:p w14:paraId="6212543D" w14:textId="7691A092" w:rsidR="004666C0" w:rsidRPr="00D67C0D" w:rsidRDefault="006172C5">
      <w:pPr>
        <w:pStyle w:val="Innehll2"/>
        <w:tabs>
          <w:tab w:val="right" w:leader="dot" w:pos="9062"/>
        </w:tabs>
        <w:rPr>
          <w:rFonts w:ascii="Calibri" w:hAnsi="Calibri" w:cs="Times New Roman"/>
          <w:noProof/>
          <w:sz w:val="22"/>
          <w:szCs w:val="22"/>
        </w:rPr>
      </w:pPr>
      <w:hyperlink w:anchor="_Toc418855052" w:history="1">
        <w:r w:rsidR="004666C0" w:rsidRPr="00602A45">
          <w:rPr>
            <w:rStyle w:val="Hyperlnk"/>
            <w:noProof/>
          </w:rPr>
          <w:t>Nationellt arbete och kontakter</w:t>
        </w:r>
        <w:r w:rsidR="004666C0">
          <w:rPr>
            <w:noProof/>
            <w:webHidden/>
          </w:rPr>
          <w:tab/>
        </w:r>
        <w:r w:rsidR="008B73A5">
          <w:rPr>
            <w:noProof/>
            <w:webHidden/>
          </w:rPr>
          <w:t>4</w:t>
        </w:r>
      </w:hyperlink>
    </w:p>
    <w:p w14:paraId="7436A117" w14:textId="3F65C3D4" w:rsidR="004666C0" w:rsidRPr="00D67C0D" w:rsidRDefault="006172C5">
      <w:pPr>
        <w:pStyle w:val="Innehll2"/>
        <w:tabs>
          <w:tab w:val="right" w:leader="dot" w:pos="9062"/>
        </w:tabs>
        <w:rPr>
          <w:rFonts w:ascii="Calibri" w:hAnsi="Calibri" w:cs="Times New Roman"/>
          <w:noProof/>
          <w:sz w:val="22"/>
          <w:szCs w:val="22"/>
        </w:rPr>
      </w:pPr>
      <w:hyperlink w:anchor="_Toc418855053" w:history="1">
        <w:r w:rsidR="004666C0" w:rsidRPr="00602A45">
          <w:rPr>
            <w:rStyle w:val="Hyperlnk"/>
            <w:noProof/>
          </w:rPr>
          <w:t>ST-verksamhet</w:t>
        </w:r>
        <w:r w:rsidR="004666C0">
          <w:rPr>
            <w:noProof/>
            <w:webHidden/>
          </w:rPr>
          <w:tab/>
        </w:r>
        <w:r w:rsidR="004666C0">
          <w:rPr>
            <w:noProof/>
            <w:webHidden/>
          </w:rPr>
          <w:fldChar w:fldCharType="begin"/>
        </w:r>
        <w:r w:rsidR="004666C0">
          <w:rPr>
            <w:noProof/>
            <w:webHidden/>
          </w:rPr>
          <w:instrText xml:space="preserve"> PAGEREF _Toc418855053 \h </w:instrText>
        </w:r>
        <w:r w:rsidR="004666C0">
          <w:rPr>
            <w:noProof/>
            <w:webHidden/>
          </w:rPr>
        </w:r>
        <w:r w:rsidR="004666C0">
          <w:rPr>
            <w:noProof/>
            <w:webHidden/>
          </w:rPr>
          <w:fldChar w:fldCharType="separate"/>
        </w:r>
        <w:r w:rsidR="00D36273">
          <w:rPr>
            <w:noProof/>
            <w:webHidden/>
          </w:rPr>
          <w:t>5</w:t>
        </w:r>
        <w:r w:rsidR="004666C0">
          <w:rPr>
            <w:noProof/>
            <w:webHidden/>
          </w:rPr>
          <w:fldChar w:fldCharType="end"/>
        </w:r>
      </w:hyperlink>
    </w:p>
    <w:p w14:paraId="6ECEF600" w14:textId="75370B35" w:rsidR="004666C0" w:rsidRPr="00D67C0D" w:rsidRDefault="006172C5">
      <w:pPr>
        <w:pStyle w:val="Innehll2"/>
        <w:tabs>
          <w:tab w:val="right" w:leader="dot" w:pos="9062"/>
        </w:tabs>
        <w:rPr>
          <w:rFonts w:ascii="Calibri" w:hAnsi="Calibri" w:cs="Times New Roman"/>
          <w:noProof/>
          <w:sz w:val="22"/>
          <w:szCs w:val="22"/>
        </w:rPr>
      </w:pPr>
      <w:hyperlink w:anchor="_Toc418855055" w:history="1">
        <w:r w:rsidR="004666C0" w:rsidRPr="00602A45">
          <w:rPr>
            <w:rStyle w:val="Hyperlnk"/>
            <w:noProof/>
          </w:rPr>
          <w:t>Internationellt arbete och kontakter</w:t>
        </w:r>
        <w:r w:rsidR="004666C0">
          <w:rPr>
            <w:noProof/>
            <w:webHidden/>
          </w:rPr>
          <w:tab/>
        </w:r>
        <w:r w:rsidR="004666C0">
          <w:rPr>
            <w:noProof/>
            <w:webHidden/>
          </w:rPr>
          <w:fldChar w:fldCharType="begin"/>
        </w:r>
        <w:r w:rsidR="004666C0">
          <w:rPr>
            <w:noProof/>
            <w:webHidden/>
          </w:rPr>
          <w:instrText xml:space="preserve"> PAGEREF _Toc418855055 \h </w:instrText>
        </w:r>
        <w:r w:rsidR="004666C0">
          <w:rPr>
            <w:noProof/>
            <w:webHidden/>
          </w:rPr>
        </w:r>
        <w:r w:rsidR="004666C0">
          <w:rPr>
            <w:noProof/>
            <w:webHidden/>
          </w:rPr>
          <w:fldChar w:fldCharType="separate"/>
        </w:r>
        <w:r w:rsidR="00D36273">
          <w:rPr>
            <w:noProof/>
            <w:webHidden/>
          </w:rPr>
          <w:t>5</w:t>
        </w:r>
        <w:r w:rsidR="004666C0">
          <w:rPr>
            <w:noProof/>
            <w:webHidden/>
          </w:rPr>
          <w:fldChar w:fldCharType="end"/>
        </w:r>
      </w:hyperlink>
    </w:p>
    <w:p w14:paraId="14C04794" w14:textId="56F30BB1" w:rsidR="004666C0" w:rsidRPr="00D67C0D" w:rsidRDefault="006172C5">
      <w:pPr>
        <w:pStyle w:val="Innehll3"/>
        <w:tabs>
          <w:tab w:val="right" w:leader="dot" w:pos="9062"/>
        </w:tabs>
        <w:rPr>
          <w:rFonts w:ascii="Calibri" w:hAnsi="Calibri" w:cs="Times New Roman"/>
          <w:noProof/>
          <w:sz w:val="22"/>
          <w:szCs w:val="22"/>
        </w:rPr>
      </w:pPr>
      <w:hyperlink w:anchor="_Toc418855056" w:history="1">
        <w:r w:rsidR="004666C0" w:rsidRPr="00602A45">
          <w:rPr>
            <w:rStyle w:val="Hyperlnk"/>
            <w:noProof/>
          </w:rPr>
          <w:t>NFKK</w:t>
        </w:r>
        <w:r w:rsidR="004666C0">
          <w:rPr>
            <w:noProof/>
            <w:webHidden/>
          </w:rPr>
          <w:tab/>
        </w:r>
        <w:r w:rsidR="004666C0">
          <w:rPr>
            <w:noProof/>
            <w:webHidden/>
          </w:rPr>
          <w:fldChar w:fldCharType="begin"/>
        </w:r>
        <w:r w:rsidR="004666C0">
          <w:rPr>
            <w:noProof/>
            <w:webHidden/>
          </w:rPr>
          <w:instrText xml:space="preserve"> PAGEREF _Toc418855056 \h </w:instrText>
        </w:r>
        <w:r w:rsidR="004666C0">
          <w:rPr>
            <w:noProof/>
            <w:webHidden/>
          </w:rPr>
        </w:r>
        <w:r w:rsidR="004666C0">
          <w:rPr>
            <w:noProof/>
            <w:webHidden/>
          </w:rPr>
          <w:fldChar w:fldCharType="separate"/>
        </w:r>
        <w:r w:rsidR="00D36273">
          <w:rPr>
            <w:noProof/>
            <w:webHidden/>
          </w:rPr>
          <w:t>5</w:t>
        </w:r>
        <w:r w:rsidR="004666C0">
          <w:rPr>
            <w:noProof/>
            <w:webHidden/>
          </w:rPr>
          <w:fldChar w:fldCharType="end"/>
        </w:r>
      </w:hyperlink>
    </w:p>
    <w:p w14:paraId="2F86A9B2" w14:textId="6BD78996" w:rsidR="004666C0" w:rsidRPr="00D67C0D" w:rsidRDefault="006172C5">
      <w:pPr>
        <w:pStyle w:val="Innehll3"/>
        <w:tabs>
          <w:tab w:val="right" w:leader="dot" w:pos="9062"/>
        </w:tabs>
        <w:rPr>
          <w:rFonts w:ascii="Calibri" w:hAnsi="Calibri" w:cs="Times New Roman"/>
          <w:noProof/>
          <w:sz w:val="22"/>
          <w:szCs w:val="22"/>
        </w:rPr>
      </w:pPr>
      <w:hyperlink w:anchor="_Toc418855057" w:history="1">
        <w:r w:rsidR="004666C0" w:rsidRPr="00602A45">
          <w:rPr>
            <w:rStyle w:val="Hyperlnk"/>
            <w:noProof/>
          </w:rPr>
          <w:t>UEMS</w:t>
        </w:r>
        <w:r w:rsidR="004666C0">
          <w:rPr>
            <w:noProof/>
            <w:webHidden/>
          </w:rPr>
          <w:tab/>
        </w:r>
        <w:r w:rsidR="004666C0">
          <w:rPr>
            <w:noProof/>
            <w:webHidden/>
          </w:rPr>
          <w:fldChar w:fldCharType="begin"/>
        </w:r>
        <w:r w:rsidR="004666C0">
          <w:rPr>
            <w:noProof/>
            <w:webHidden/>
          </w:rPr>
          <w:instrText xml:space="preserve"> PAGEREF _Toc418855057 \h </w:instrText>
        </w:r>
        <w:r w:rsidR="004666C0">
          <w:rPr>
            <w:noProof/>
            <w:webHidden/>
          </w:rPr>
        </w:r>
        <w:r w:rsidR="004666C0">
          <w:rPr>
            <w:noProof/>
            <w:webHidden/>
          </w:rPr>
          <w:fldChar w:fldCharType="separate"/>
        </w:r>
        <w:r w:rsidR="00D36273">
          <w:rPr>
            <w:noProof/>
            <w:webHidden/>
          </w:rPr>
          <w:t>6</w:t>
        </w:r>
        <w:r w:rsidR="004666C0">
          <w:rPr>
            <w:noProof/>
            <w:webHidden/>
          </w:rPr>
          <w:fldChar w:fldCharType="end"/>
        </w:r>
      </w:hyperlink>
    </w:p>
    <w:p w14:paraId="5C28DC97" w14:textId="1C26414F" w:rsidR="004666C0" w:rsidRPr="00D67C0D" w:rsidRDefault="006172C5">
      <w:pPr>
        <w:pStyle w:val="Innehll3"/>
        <w:tabs>
          <w:tab w:val="right" w:leader="dot" w:pos="9062"/>
        </w:tabs>
        <w:rPr>
          <w:rFonts w:ascii="Calibri" w:hAnsi="Calibri" w:cs="Times New Roman"/>
          <w:noProof/>
          <w:sz w:val="22"/>
          <w:szCs w:val="22"/>
        </w:rPr>
      </w:pPr>
      <w:hyperlink w:anchor="_Toc418855058" w:history="1">
        <w:r w:rsidR="004666C0" w:rsidRPr="00602A45">
          <w:rPr>
            <w:rStyle w:val="Hyperlnk"/>
            <w:noProof/>
            <w:lang w:val="en-GB"/>
          </w:rPr>
          <w:t>EFLM</w:t>
        </w:r>
        <w:r w:rsidR="004666C0">
          <w:rPr>
            <w:noProof/>
            <w:webHidden/>
          </w:rPr>
          <w:tab/>
        </w:r>
        <w:r w:rsidR="008B73A5">
          <w:rPr>
            <w:noProof/>
            <w:webHidden/>
          </w:rPr>
          <w:t>7</w:t>
        </w:r>
      </w:hyperlink>
    </w:p>
    <w:p w14:paraId="26A37F46" w14:textId="71A1B6EF" w:rsidR="004666C0" w:rsidRPr="00D67C0D" w:rsidRDefault="006172C5">
      <w:pPr>
        <w:pStyle w:val="Innehll3"/>
        <w:tabs>
          <w:tab w:val="right" w:leader="dot" w:pos="9062"/>
        </w:tabs>
        <w:rPr>
          <w:rFonts w:ascii="Calibri" w:hAnsi="Calibri" w:cs="Times New Roman"/>
          <w:noProof/>
          <w:sz w:val="22"/>
          <w:szCs w:val="22"/>
        </w:rPr>
      </w:pPr>
      <w:hyperlink w:anchor="_Toc418855059" w:history="1">
        <w:r w:rsidR="004666C0" w:rsidRPr="00602A45">
          <w:rPr>
            <w:rStyle w:val="Hyperlnk"/>
            <w:noProof/>
          </w:rPr>
          <w:t>IFCC</w:t>
        </w:r>
        <w:r w:rsidR="004666C0">
          <w:rPr>
            <w:noProof/>
            <w:webHidden/>
          </w:rPr>
          <w:tab/>
        </w:r>
        <w:r w:rsidR="008B73A5">
          <w:rPr>
            <w:noProof/>
            <w:webHidden/>
          </w:rPr>
          <w:t>8</w:t>
        </w:r>
      </w:hyperlink>
    </w:p>
    <w:p w14:paraId="695661EA" w14:textId="77777777" w:rsidR="00C449F3" w:rsidRDefault="00C449F3">
      <w:r>
        <w:fldChar w:fldCharType="end"/>
      </w:r>
    </w:p>
    <w:p w14:paraId="31F744C5" w14:textId="77777777" w:rsidR="00C449F3" w:rsidRDefault="00C449F3"/>
    <w:p w14:paraId="76160F95" w14:textId="105A3F0B" w:rsidR="00D81B86" w:rsidRDefault="00C449F3">
      <w:r>
        <w:t xml:space="preserve">Styrelsen för SFKK avger härmed verksamhetsberättelse för perioden 1 januari till </w:t>
      </w:r>
      <w:r>
        <w:br/>
        <w:t>31 december 20</w:t>
      </w:r>
      <w:r w:rsidR="00CC3C22">
        <w:t>20</w:t>
      </w:r>
      <w:r>
        <w:t xml:space="preserve">. </w:t>
      </w:r>
    </w:p>
    <w:p w14:paraId="69A5136B" w14:textId="05589CA4" w:rsidR="001B53AA" w:rsidRDefault="001B53AA"/>
    <w:p w14:paraId="4760B50C" w14:textId="77777777" w:rsidR="00C449F3" w:rsidRDefault="00C449F3" w:rsidP="00EE7304"/>
    <w:p w14:paraId="640E792E" w14:textId="77777777" w:rsidR="00C449F3" w:rsidRDefault="00C449F3">
      <w:pPr>
        <w:pStyle w:val="Rubrik2"/>
      </w:pPr>
      <w:bookmarkStart w:id="0" w:name="_Toc418855043"/>
      <w:r>
        <w:t>Föreningen</w:t>
      </w:r>
      <w:bookmarkEnd w:id="0"/>
    </w:p>
    <w:p w14:paraId="1A4BC22A" w14:textId="77777777" w:rsidR="00C449F3" w:rsidRDefault="00C449F3">
      <w:pPr>
        <w:pStyle w:val="Rubrik3"/>
      </w:pPr>
      <w:bookmarkStart w:id="1" w:name="_Toc418855044"/>
      <w:r>
        <w:t>Årsmöte, medlemmar och styrelsemöten</w:t>
      </w:r>
      <w:bookmarkEnd w:id="1"/>
    </w:p>
    <w:p w14:paraId="57A06D48" w14:textId="0259B9D3" w:rsidR="0043174E" w:rsidRPr="0043174E" w:rsidRDefault="00CC3C22" w:rsidP="0043174E">
      <w:r>
        <w:t>2020</w:t>
      </w:r>
      <w:r w:rsidR="0043174E" w:rsidRPr="0043174E">
        <w:t xml:space="preserve"> års </w:t>
      </w:r>
      <w:r w:rsidR="00D029C2">
        <w:t xml:space="preserve">ordinarie </w:t>
      </w:r>
      <w:r w:rsidR="0043174E" w:rsidRPr="0043174E">
        <w:t xml:space="preserve">årsmöte hölls den </w:t>
      </w:r>
      <w:r>
        <w:t>6</w:t>
      </w:r>
      <w:r w:rsidR="0043174E" w:rsidRPr="0043174E">
        <w:t xml:space="preserve"> </w:t>
      </w:r>
      <w:r>
        <w:t>oktober</w:t>
      </w:r>
      <w:r w:rsidR="0043174E" w:rsidRPr="0043174E">
        <w:t xml:space="preserve"> </w:t>
      </w:r>
      <w:r>
        <w:t>såsom ett dista</w:t>
      </w:r>
      <w:r w:rsidR="002E7B60">
        <w:t xml:space="preserve">nsmöte med videokonferenstjänst. Antalet närvarande var 21 </w:t>
      </w:r>
      <w:proofErr w:type="spellStart"/>
      <w:r w:rsidR="002E7B60">
        <w:t>st</w:t>
      </w:r>
      <w:proofErr w:type="spellEnd"/>
      <w:r w:rsidR="002E7B60">
        <w:t xml:space="preserve"> </w:t>
      </w:r>
      <w:r w:rsidR="008144C6">
        <w:t>medlemmar.</w:t>
      </w:r>
      <w:r w:rsidR="002E7B60">
        <w:t xml:space="preserve"> </w:t>
      </w:r>
      <w:r>
        <w:t xml:space="preserve"> </w:t>
      </w:r>
    </w:p>
    <w:p w14:paraId="277BF707" w14:textId="77777777" w:rsidR="0043174E" w:rsidRDefault="0043174E"/>
    <w:p w14:paraId="4162D878" w14:textId="415B2177" w:rsidR="00A23359" w:rsidRDefault="00A23359"/>
    <w:p w14:paraId="627EF563" w14:textId="77777777" w:rsidR="00A23359" w:rsidRPr="00A23359" w:rsidRDefault="00A23359" w:rsidP="00A23359">
      <w:pPr>
        <w:rPr>
          <w:b/>
        </w:rPr>
      </w:pPr>
      <w:r w:rsidRPr="00A23359">
        <w:rPr>
          <w:b/>
        </w:rPr>
        <w:t>Medlemmar</w:t>
      </w:r>
    </w:p>
    <w:p w14:paraId="427C189D" w14:textId="44C6777A" w:rsidR="00A23359" w:rsidRPr="00A23359" w:rsidRDefault="008F2266" w:rsidP="00A23359">
      <w:r>
        <w:t xml:space="preserve">Vid årsskiftet hade </w:t>
      </w:r>
      <w:r w:rsidR="00A23359">
        <w:t>SFKK</w:t>
      </w:r>
      <w:r w:rsidR="00A23359" w:rsidRPr="00A23359">
        <w:t xml:space="preserve"> totalt </w:t>
      </w:r>
      <w:r w:rsidR="00110C12">
        <w:t>166</w:t>
      </w:r>
      <w:r w:rsidR="00A23359" w:rsidRPr="00B82F2A">
        <w:t xml:space="preserve"> </w:t>
      </w:r>
      <w:r>
        <w:t xml:space="preserve">betalande </w:t>
      </w:r>
      <w:r w:rsidR="00A23359" w:rsidRPr="00A23359">
        <w:t>medlemmar</w:t>
      </w:r>
      <w:r w:rsidR="00A23359">
        <w:t xml:space="preserve"> </w:t>
      </w:r>
      <w:r>
        <w:t xml:space="preserve">och </w:t>
      </w:r>
      <w:r w:rsidRPr="00110C12">
        <w:t>1</w:t>
      </w:r>
      <w:r w:rsidR="0095608C" w:rsidRPr="00110C12">
        <w:t>2</w:t>
      </w:r>
      <w:r>
        <w:t xml:space="preserve"> hedersmedlemmar. Det är en utmaning att hålla medlemsregistret </w:t>
      </w:r>
      <w:r w:rsidR="00CC3C22">
        <w:t>uppdaterat. Under året 2020</w:t>
      </w:r>
      <w:r w:rsidRPr="00A01DA1">
        <w:t xml:space="preserve"> tillkom </w:t>
      </w:r>
      <w:r w:rsidR="0095608C">
        <w:t>9</w:t>
      </w:r>
      <w:r w:rsidRPr="00A01DA1">
        <w:t xml:space="preserve"> nya medlemmar</w:t>
      </w:r>
      <w:r w:rsidR="0095608C">
        <w:t xml:space="preserve"> och </w:t>
      </w:r>
      <w:r w:rsidR="00110C12">
        <w:t>11 medlemma</w:t>
      </w:r>
      <w:r w:rsidR="006172C5">
        <w:t>r</w:t>
      </w:r>
      <w:bookmarkStart w:id="2" w:name="_GoBack"/>
      <w:bookmarkEnd w:id="2"/>
      <w:r w:rsidR="0095608C">
        <w:t xml:space="preserve"> </w:t>
      </w:r>
      <w:r w:rsidRPr="00A01DA1">
        <w:t xml:space="preserve">har </w:t>
      </w:r>
      <w:r w:rsidR="00110C12">
        <w:t xml:space="preserve">aktivt </w:t>
      </w:r>
      <w:r w:rsidRPr="00A01DA1">
        <w:t>lämnat föreningen.</w:t>
      </w:r>
      <w:r>
        <w:t xml:space="preserve">  </w:t>
      </w:r>
    </w:p>
    <w:p w14:paraId="601F9DFB" w14:textId="33EA1882" w:rsidR="00A23359" w:rsidRDefault="00A23359"/>
    <w:p w14:paraId="36BB080C" w14:textId="77777777" w:rsidR="00A23359" w:rsidRDefault="00A23359"/>
    <w:p w14:paraId="676480AD" w14:textId="42D97D93" w:rsidR="00C449F3" w:rsidRPr="002F2E64" w:rsidRDefault="00DC42EF">
      <w:r>
        <w:t>Utöver årsmöte och kon</w:t>
      </w:r>
      <w:r w:rsidR="00CC3C22">
        <w:t>stituerande styrelsemöte har åtta</w:t>
      </w:r>
      <w:r w:rsidR="00A10C62" w:rsidRPr="002F2E64">
        <w:t xml:space="preserve"> (</w:t>
      </w:r>
      <w:r w:rsidR="00CC3C22">
        <w:t>8</w:t>
      </w:r>
      <w:r w:rsidR="00A10C62" w:rsidRPr="002F2E64">
        <w:t xml:space="preserve">) </w:t>
      </w:r>
      <w:r w:rsidR="00C449F3" w:rsidRPr="002F2E64">
        <w:t>protokollförda</w:t>
      </w:r>
      <w:r w:rsidR="001F33BA" w:rsidRPr="002F2E64">
        <w:t xml:space="preserve"> möten varav </w:t>
      </w:r>
      <w:r w:rsidR="00CC3C22">
        <w:t xml:space="preserve">sju </w:t>
      </w:r>
      <w:r w:rsidR="00A10C62" w:rsidRPr="002F2E64">
        <w:t>(</w:t>
      </w:r>
      <w:r w:rsidR="00CC3C22">
        <w:t>7</w:t>
      </w:r>
      <w:r w:rsidR="00A10C62" w:rsidRPr="002F2E64">
        <w:t>)</w:t>
      </w:r>
      <w:r w:rsidR="002F2E64" w:rsidRPr="002F2E64">
        <w:t xml:space="preserve"> </w:t>
      </w:r>
      <w:r>
        <w:t>distans</w:t>
      </w:r>
      <w:r w:rsidR="00315C83" w:rsidRPr="002F2E64">
        <w:t>möten</w:t>
      </w:r>
      <w:r w:rsidR="00C449F3" w:rsidRPr="002F2E64">
        <w:t xml:space="preserve"> hållits under året. </w:t>
      </w:r>
    </w:p>
    <w:p w14:paraId="15A94843" w14:textId="77777777" w:rsidR="00C449F3" w:rsidRDefault="00C449F3">
      <w:pPr>
        <w:pStyle w:val="Rubrik3"/>
      </w:pPr>
      <w:bookmarkStart w:id="3" w:name="_Toc301889490"/>
      <w:bookmarkStart w:id="4" w:name="_Toc418855045"/>
      <w:r>
        <w:lastRenderedPageBreak/>
        <w:t>Föreningens ekonomi</w:t>
      </w:r>
      <w:bookmarkEnd w:id="3"/>
      <w:bookmarkEnd w:id="4"/>
    </w:p>
    <w:p w14:paraId="5B823155" w14:textId="65093ACE" w:rsidR="00CC3C22" w:rsidRDefault="009E6E62" w:rsidP="009E6E62">
      <w:r w:rsidRPr="008F2266">
        <w:t xml:space="preserve">Föreningens ekonomi </w:t>
      </w:r>
      <w:r w:rsidR="00CC3C22">
        <w:t>har under 2020 gjort ett förlustresultat. Coronapandemin har haft stor påverkan på föreningens aktiviteter. Tyvärr kunde inte något vårmöte arrangeras under 2020 vilket inneburit ett avbräck på inkomstsidan. Utöver det har föreningen under 2020 också av solidaritetsskäl stöttat den norska systerföreningen som gjo</w:t>
      </w:r>
      <w:r w:rsidR="00F649DD">
        <w:t>rde</w:t>
      </w:r>
      <w:r w:rsidR="00CC3C22">
        <w:t xml:space="preserve"> en stor förlust i samband med utgifter och förberedelser för det nordiska mötet i </w:t>
      </w:r>
      <w:r w:rsidR="00F649DD">
        <w:t xml:space="preserve">juni i </w:t>
      </w:r>
      <w:r w:rsidR="00CC3C22">
        <w:t>Trondheim som även</w:t>
      </w:r>
      <w:r w:rsidR="00F649DD">
        <w:t xml:space="preserve"> det fick ställas in av </w:t>
      </w:r>
      <w:proofErr w:type="spellStart"/>
      <w:r w:rsidR="00F649DD">
        <w:t>pandemi</w:t>
      </w:r>
      <w:r w:rsidR="00CC3C22">
        <w:t>skäl</w:t>
      </w:r>
      <w:proofErr w:type="spellEnd"/>
      <w:r w:rsidR="00CC3C22">
        <w:t xml:space="preserve">. SFKK har i likhet med </w:t>
      </w:r>
      <w:r w:rsidR="00F649DD">
        <w:t>övriga nordiska föreningar gemensamt täckt de norska förlusterna som totalt uppgick till NOK 258 000. SFKK har stöttat med NOK 49</w:t>
      </w:r>
      <w:r w:rsidR="00110C12">
        <w:t> </w:t>
      </w:r>
      <w:r w:rsidR="00F649DD">
        <w:t>000</w:t>
      </w:r>
      <w:r w:rsidR="00110C12">
        <w:t xml:space="preserve"> (SEK 47 162)</w:t>
      </w:r>
      <w:r w:rsidR="00F649DD">
        <w:t xml:space="preserve"> i likhet med de nationella föreningarna i Norge, Danmark och Finland. Island stöttade med NOK 4 000 och NFKK med NOK 58 000. </w:t>
      </w:r>
      <w:r w:rsidR="00110C12">
        <w:t xml:space="preserve">I posten för resekostnader finns utgifter som gäller tidigare år, vilket också bidrar till det negativa resultatet. </w:t>
      </w:r>
      <w:r w:rsidR="00F649DD">
        <w:t xml:space="preserve">SFKK har under 2020 inte genomfört något styrelseinternat </w:t>
      </w:r>
      <w:proofErr w:type="spellStart"/>
      <w:r w:rsidR="00F649DD">
        <w:t>mht</w:t>
      </w:r>
      <w:proofErr w:type="spellEnd"/>
      <w:r w:rsidR="00F649DD">
        <w:t xml:space="preserve"> till pandemin, vilket i någon mån begränsat det negativa resultatet. </w:t>
      </w:r>
    </w:p>
    <w:p w14:paraId="1A45FCE5" w14:textId="0715EC00" w:rsidR="009E6E62" w:rsidRPr="008F2266" w:rsidRDefault="009E6E62" w:rsidP="009E6E62">
      <w:r w:rsidRPr="00F649DD">
        <w:t>Intäkte</w:t>
      </w:r>
      <w:r w:rsidR="002F0AC8" w:rsidRPr="00F649DD">
        <w:t>r från medlemsavgifter har</w:t>
      </w:r>
      <w:r w:rsidRPr="00F649DD">
        <w:t xml:space="preserve"> </w:t>
      </w:r>
      <w:r w:rsidR="00110C12">
        <w:t xml:space="preserve">ökat </w:t>
      </w:r>
      <w:r w:rsidRPr="00F649DD">
        <w:t>u</w:t>
      </w:r>
      <w:r w:rsidR="00F649DD" w:rsidRPr="00F649DD">
        <w:t>nder 2020</w:t>
      </w:r>
      <w:r w:rsidRPr="00F649DD">
        <w:t xml:space="preserve"> jämfört med år 201</w:t>
      </w:r>
      <w:r w:rsidR="00F649DD" w:rsidRPr="00F649DD">
        <w:t>9</w:t>
      </w:r>
      <w:r w:rsidRPr="00F649DD">
        <w:t>.</w:t>
      </w:r>
      <w:r w:rsidR="008F2266">
        <w:t xml:space="preserve"> </w:t>
      </w:r>
    </w:p>
    <w:p w14:paraId="0A03ACC5" w14:textId="1F141238" w:rsidR="009E6E62" w:rsidRPr="008F2266" w:rsidRDefault="00110C12" w:rsidP="009E6E62">
      <w:r>
        <w:t>Årsbokslut</w:t>
      </w:r>
      <w:r w:rsidR="009E6E62" w:rsidRPr="008F2266">
        <w:t xml:space="preserve"> har upprättats enligt Årsredovisningslagen och Bokföringsnämndens råd. </w:t>
      </w:r>
      <w:r w:rsidR="009E6E62" w:rsidRPr="005C7074">
        <w:t>Revision av föreningens ekonomi för 20</w:t>
      </w:r>
      <w:r w:rsidR="00F649DD">
        <w:t>20</w:t>
      </w:r>
      <w:r w:rsidR="009E6E62" w:rsidRPr="005C7074">
        <w:t xml:space="preserve"> genomför</w:t>
      </w:r>
      <w:r w:rsidR="00724971" w:rsidRPr="005C7074">
        <w:t>de</w:t>
      </w:r>
      <w:r w:rsidR="009E6E62" w:rsidRPr="005C7074">
        <w:t>s</w:t>
      </w:r>
      <w:r>
        <w:t xml:space="preserve"> av </w:t>
      </w:r>
      <w:r w:rsidR="006172C5">
        <w:t>föreningens revisorer under april</w:t>
      </w:r>
      <w:r w:rsidR="008F2266" w:rsidRPr="005C7074">
        <w:t xml:space="preserve"> månad 202</w:t>
      </w:r>
      <w:r w:rsidR="00F649DD">
        <w:t>1</w:t>
      </w:r>
      <w:r w:rsidR="00724971" w:rsidRPr="005C7074">
        <w:t xml:space="preserve"> och bedömdes korrekt</w:t>
      </w:r>
      <w:r w:rsidR="008F2266" w:rsidRPr="005C7074">
        <w:t>.</w:t>
      </w:r>
    </w:p>
    <w:p w14:paraId="4A07B14C" w14:textId="479EAAC4" w:rsidR="009E6E62" w:rsidRDefault="009E6E62" w:rsidP="009E6E62">
      <w:r w:rsidRPr="008F2266">
        <w:t>Ekonomisk redovisning finns som separat bilaga.</w:t>
      </w:r>
      <w:r>
        <w:t xml:space="preserve"> </w:t>
      </w:r>
    </w:p>
    <w:p w14:paraId="08E6A4F0" w14:textId="73015C0F" w:rsidR="00A6173D" w:rsidRDefault="00A6173D" w:rsidP="009E6E62"/>
    <w:p w14:paraId="1635A9B5" w14:textId="4D6A809C" w:rsidR="00A6173D" w:rsidRDefault="00A6173D" w:rsidP="009E6E62"/>
    <w:p w14:paraId="09D4AF20" w14:textId="23EB636D" w:rsidR="00A6173D" w:rsidRPr="00A6173D" w:rsidRDefault="00895F83" w:rsidP="009E6E62">
      <w:pPr>
        <w:rPr>
          <w:b/>
        </w:rPr>
      </w:pPr>
      <w:proofErr w:type="spellStart"/>
      <w:r>
        <w:rPr>
          <w:b/>
        </w:rPr>
        <w:t>SFKK:s</w:t>
      </w:r>
      <w:proofErr w:type="spellEnd"/>
      <w:r>
        <w:rPr>
          <w:b/>
        </w:rPr>
        <w:t xml:space="preserve"> förhållande till SLS </w:t>
      </w:r>
    </w:p>
    <w:p w14:paraId="28EA60CD" w14:textId="77777777" w:rsidR="005A6DFA" w:rsidRDefault="005A6DFA" w:rsidP="009E6E62"/>
    <w:p w14:paraId="50EBBABB" w14:textId="65017149" w:rsidR="00DC42EF" w:rsidRDefault="00DC42EF" w:rsidP="00895F83">
      <w:r>
        <w:t xml:space="preserve">SFKK </w:t>
      </w:r>
      <w:r w:rsidR="004E31AC">
        <w:t xml:space="preserve">fastställde vid årsmötet i oktober 2020 det tidigare beslutet från årsmötet 2019 att SFKK ska vara en medlemsförening i </w:t>
      </w:r>
      <w:r>
        <w:t xml:space="preserve">Svenska Läkaresällskapet (SLS). </w:t>
      </w:r>
      <w:r w:rsidR="004E31AC">
        <w:t xml:space="preserve">SLS har bekräftat och accepterat detta val och SFKK blev officiellt fr.o.m. 1 januari 2021 medlemsförening i SLS. </w:t>
      </w:r>
      <w:r>
        <w:t xml:space="preserve">De viktigaste konsekvenserna av detta val är följande: </w:t>
      </w:r>
    </w:p>
    <w:p w14:paraId="62731FDE" w14:textId="696B18E9" w:rsidR="00DC42EF" w:rsidRDefault="00DC42EF" w:rsidP="00E340C4">
      <w:pPr>
        <w:pStyle w:val="Liststycke"/>
        <w:numPr>
          <w:ilvl w:val="0"/>
          <w:numId w:val="14"/>
        </w:numPr>
      </w:pPr>
      <w:r>
        <w:t xml:space="preserve">SFKK </w:t>
      </w:r>
      <w:r w:rsidR="004E31AC">
        <w:t xml:space="preserve">har </w:t>
      </w:r>
      <w:r>
        <w:t>uppdatera</w:t>
      </w:r>
      <w:r w:rsidR="004E31AC">
        <w:t>t</w:t>
      </w:r>
      <w:r>
        <w:t xml:space="preserve"> sina stadgar i enlighet med den nya organisationen i SLS – dessa preliminärbeslutades vid årsmötet 2019 och </w:t>
      </w:r>
      <w:r w:rsidR="004E31AC">
        <w:t xml:space="preserve">fastställdes </w:t>
      </w:r>
      <w:r>
        <w:t>vid årsmö</w:t>
      </w:r>
      <w:r w:rsidR="004E31AC">
        <w:t>tet 2020. Dessa finns publicerade på hemsidan, www.kliniskkemi.org</w:t>
      </w:r>
    </w:p>
    <w:p w14:paraId="4D98050A" w14:textId="3EFBCEA5" w:rsidR="00E340C4" w:rsidRDefault="00E340C4" w:rsidP="00E340C4">
      <w:pPr>
        <w:pStyle w:val="Liststycke"/>
        <w:numPr>
          <w:ilvl w:val="0"/>
          <w:numId w:val="14"/>
        </w:numPr>
      </w:pPr>
      <w:r>
        <w:t>Medlemsavgiften för läkarmedlemmar i SFKK kommer fr.o.m. 2021 att höjas till totalt 500 kr då SFKK blir medlemsförening i SLS.</w:t>
      </w:r>
    </w:p>
    <w:p w14:paraId="743C0E41" w14:textId="19E95E42" w:rsidR="00E340C4" w:rsidRDefault="00E340C4" w:rsidP="00E340C4">
      <w:pPr>
        <w:pStyle w:val="Liststycke"/>
        <w:numPr>
          <w:ilvl w:val="0"/>
          <w:numId w:val="14"/>
        </w:numPr>
      </w:pPr>
      <w:r>
        <w:t xml:space="preserve">Läkarmedlemmar i SFKK blir automatiskt medlemmar i SLS då SFKK blir medlemsförening i SLS (fr.o.m. 2021). </w:t>
      </w:r>
    </w:p>
    <w:p w14:paraId="28D1DC79" w14:textId="0D6BB846" w:rsidR="00E340C4" w:rsidRDefault="00E340C4" w:rsidP="00E340C4">
      <w:pPr>
        <w:pStyle w:val="Liststycke"/>
        <w:numPr>
          <w:ilvl w:val="0"/>
          <w:numId w:val="14"/>
        </w:numPr>
      </w:pPr>
      <w:r>
        <w:t>Övriga medlemmar i SFKK har oförändrad årsavgift</w:t>
      </w:r>
      <w:r w:rsidR="004E31AC">
        <w:t>, 350 kr, och blir automatiskt föreningsanknutna medlemmar i SLS</w:t>
      </w:r>
      <w:r>
        <w:t xml:space="preserve">. </w:t>
      </w:r>
    </w:p>
    <w:p w14:paraId="1C1DBBDA" w14:textId="77777777" w:rsidR="00531FC0" w:rsidRDefault="00531FC0" w:rsidP="00895F83"/>
    <w:p w14:paraId="3D5F2381" w14:textId="77777777" w:rsidR="00531FC0" w:rsidRDefault="00531FC0" w:rsidP="00895F83"/>
    <w:p w14:paraId="24297F23" w14:textId="77777777" w:rsidR="00CC7BB7" w:rsidRPr="00061069" w:rsidRDefault="00CC7BB7" w:rsidP="00CC7BB7">
      <w:pPr>
        <w:pStyle w:val="Rubrik3"/>
        <w:rPr>
          <w:b w:val="0"/>
          <w:sz w:val="24"/>
        </w:rPr>
      </w:pPr>
      <w:bookmarkStart w:id="5" w:name="_Toc418855047"/>
      <w:r w:rsidRPr="00061069">
        <w:lastRenderedPageBreak/>
        <w:t>Hemsidan</w:t>
      </w:r>
    </w:p>
    <w:p w14:paraId="0084DC9E" w14:textId="107E9AF8" w:rsidR="009A3AF0" w:rsidRDefault="009A3AF0" w:rsidP="009A3AF0">
      <w:pPr>
        <w:rPr>
          <w:rFonts w:ascii="Calibri" w:hAnsi="Calibri" w:cs="Calibri"/>
        </w:rPr>
      </w:pPr>
      <w:r>
        <w:t>Liksom tidigare läggs nyheter med relativt regelbunden frekvens upp via hemsidan där även kurser och konferenser annonseras. Hemsidan är det principiellt viktigaste sättet att kommunicera med medlemmarna på inklusive funktionen att skicka massmail via hemsidan där medlemsregistret ligger. Det är en ständigt återkommande uppgift att hålla medlemsregistret uppdaterat med aktuella uppgifter om medlemmarna samt att identifiera medlemmar som inte erlagt erforderlig medlemsavgift, vilket är skäl för avregistrering. Under 2020 har korta referat av vad som diskuteras på styrelsemötena börjats publiceras på hemsidan. Under året har dessutom ett omfattande arbete inletts tillsammans med webbkonsult (kontaktperson Johan Ranstam) för att förnya hemsidan, dels genom ett moderniserat gränssnitt</w:t>
      </w:r>
      <w:r w:rsidR="002E7B60">
        <w:t>, d</w:t>
      </w:r>
      <w:r>
        <w:t>els genom en inventering av vilken information och vilka funktioner vi vill se på hemsidan i framtiden. Utökad funktionalitet och förändringar i medlemsregistret behövs också för att underlätta den årliga rapportering av registret som numera krävs till SLS.</w:t>
      </w:r>
    </w:p>
    <w:p w14:paraId="5B37C8C3" w14:textId="77777777" w:rsidR="009A3AF0" w:rsidRDefault="009A3AF0" w:rsidP="00325575"/>
    <w:p w14:paraId="7A7ADBE9" w14:textId="77777777" w:rsidR="00531FC0" w:rsidRDefault="00531FC0" w:rsidP="00325575"/>
    <w:p w14:paraId="12419EEE" w14:textId="77777777" w:rsidR="00531FC0" w:rsidRPr="00325575" w:rsidRDefault="00531FC0" w:rsidP="00325575"/>
    <w:p w14:paraId="64EDB2AD" w14:textId="77777777" w:rsidR="00C449F3" w:rsidRDefault="00C449F3">
      <w:pPr>
        <w:pStyle w:val="Rubrik2"/>
      </w:pPr>
      <w:bookmarkStart w:id="6" w:name="_Toc418855048"/>
      <w:bookmarkEnd w:id="5"/>
      <w:r>
        <w:t>Styrelsens strategiska mål</w:t>
      </w:r>
      <w:bookmarkEnd w:id="6"/>
    </w:p>
    <w:p w14:paraId="0DEC793B" w14:textId="77777777" w:rsidR="00C449F3" w:rsidRDefault="00C449F3">
      <w:pPr>
        <w:rPr>
          <w:snapToGrid w:val="0"/>
        </w:rPr>
      </w:pPr>
    </w:p>
    <w:p w14:paraId="43F392DE" w14:textId="77777777" w:rsidR="00B10C52" w:rsidRDefault="00C449F3">
      <w:pPr>
        <w:rPr>
          <w:snapToGrid w:val="0"/>
        </w:rPr>
      </w:pPr>
      <w:r>
        <w:rPr>
          <w:snapToGrid w:val="0"/>
        </w:rPr>
        <w:t>Föreningens uppgift är att främja den Kliniska kemins utveckling i ett brett perspektiv.</w:t>
      </w:r>
    </w:p>
    <w:p w14:paraId="72561E98" w14:textId="77777777" w:rsidR="00C449F3" w:rsidRDefault="00B10C52">
      <w:pPr>
        <w:rPr>
          <w:snapToGrid w:val="0"/>
        </w:rPr>
      </w:pPr>
      <w:r>
        <w:rPr>
          <w:snapToGrid w:val="0"/>
        </w:rPr>
        <w:t>Prioriteringarna i styrelsearbetet har varit:</w:t>
      </w:r>
      <w:r w:rsidR="00C449F3">
        <w:rPr>
          <w:snapToGrid w:val="0"/>
        </w:rPr>
        <w:t xml:space="preserve"> </w:t>
      </w:r>
    </w:p>
    <w:p w14:paraId="6CE0A627" w14:textId="77777777" w:rsidR="00B10C52" w:rsidRDefault="00B10C52">
      <w:pPr>
        <w:rPr>
          <w:snapToGrid w:val="0"/>
        </w:rPr>
      </w:pPr>
    </w:p>
    <w:p w14:paraId="0153069B" w14:textId="77777777" w:rsidR="00C449F3" w:rsidRDefault="00C449F3">
      <w:pPr>
        <w:numPr>
          <w:ilvl w:val="0"/>
          <w:numId w:val="1"/>
        </w:numPr>
        <w:rPr>
          <w:snapToGrid w:val="0"/>
        </w:rPr>
      </w:pPr>
      <w:r>
        <w:rPr>
          <w:snapToGrid w:val="0"/>
        </w:rPr>
        <w:t>kommunikation med medlemmarna via hemsida</w:t>
      </w:r>
      <w:r w:rsidR="00361B66">
        <w:rPr>
          <w:snapToGrid w:val="0"/>
        </w:rPr>
        <w:t>n och mail</w:t>
      </w:r>
    </w:p>
    <w:p w14:paraId="69311317" w14:textId="77777777" w:rsidR="00C449F3" w:rsidRDefault="00C449F3">
      <w:pPr>
        <w:numPr>
          <w:ilvl w:val="0"/>
          <w:numId w:val="1"/>
        </w:numPr>
        <w:rPr>
          <w:snapToGrid w:val="0"/>
        </w:rPr>
      </w:pPr>
      <w:r>
        <w:rPr>
          <w:snapToGrid w:val="0"/>
        </w:rPr>
        <w:t>utbildningen av ST-läkare samt fortbildning av specialister</w:t>
      </w:r>
      <w:r w:rsidR="00361B66">
        <w:rPr>
          <w:snapToGrid w:val="0"/>
        </w:rPr>
        <w:t xml:space="preserve"> (kurser och vårmöten)</w:t>
      </w:r>
    </w:p>
    <w:p w14:paraId="1AB64EB2" w14:textId="77777777" w:rsidR="00C449F3" w:rsidRDefault="00B10C52">
      <w:pPr>
        <w:numPr>
          <w:ilvl w:val="0"/>
          <w:numId w:val="1"/>
        </w:numPr>
        <w:rPr>
          <w:snapToGrid w:val="0"/>
        </w:rPr>
      </w:pPr>
      <w:r>
        <w:rPr>
          <w:snapToGrid w:val="0"/>
        </w:rPr>
        <w:t>påverkan nationellt via rekommendationer, remissvar och skrivelser</w:t>
      </w:r>
    </w:p>
    <w:p w14:paraId="5EF5D2D6" w14:textId="77777777" w:rsidR="00061069" w:rsidRDefault="00061069">
      <w:pPr>
        <w:numPr>
          <w:ilvl w:val="0"/>
          <w:numId w:val="1"/>
        </w:numPr>
        <w:rPr>
          <w:snapToGrid w:val="0"/>
        </w:rPr>
      </w:pPr>
      <w:r>
        <w:rPr>
          <w:snapToGrid w:val="0"/>
        </w:rPr>
        <w:t>nominera medlemmar till internationella och europeiska poster och priser</w:t>
      </w:r>
    </w:p>
    <w:p w14:paraId="17A64339" w14:textId="77777777" w:rsidR="00B10C52" w:rsidRDefault="00B10C52">
      <w:pPr>
        <w:numPr>
          <w:ilvl w:val="0"/>
          <w:numId w:val="1"/>
        </w:numPr>
        <w:rPr>
          <w:snapToGrid w:val="0"/>
        </w:rPr>
      </w:pPr>
      <w:r>
        <w:rPr>
          <w:snapToGrid w:val="0"/>
        </w:rPr>
        <w:t>samverkan med övriga intresseorganisationer för att främja den kliniska kemin</w:t>
      </w:r>
    </w:p>
    <w:p w14:paraId="606D8F43" w14:textId="2E140117" w:rsidR="00B10C52" w:rsidRDefault="00B10C52">
      <w:pPr>
        <w:numPr>
          <w:ilvl w:val="0"/>
          <w:numId w:val="1"/>
        </w:numPr>
        <w:rPr>
          <w:snapToGrid w:val="0"/>
        </w:rPr>
      </w:pPr>
      <w:r>
        <w:rPr>
          <w:snapToGrid w:val="0"/>
        </w:rPr>
        <w:t>kontinuitet och långsiktighet i vårmötesarrangemang</w:t>
      </w:r>
      <w:r w:rsidR="009D1977">
        <w:rPr>
          <w:snapToGrid w:val="0"/>
        </w:rPr>
        <w:t xml:space="preserve"> och nordiska möten</w:t>
      </w:r>
    </w:p>
    <w:p w14:paraId="661DE7F6" w14:textId="030ED9EE" w:rsidR="00061069" w:rsidRDefault="00A37D1F">
      <w:pPr>
        <w:numPr>
          <w:ilvl w:val="0"/>
          <w:numId w:val="1"/>
        </w:numPr>
        <w:rPr>
          <w:snapToGrid w:val="0"/>
        </w:rPr>
      </w:pPr>
      <w:r>
        <w:rPr>
          <w:snapToGrid w:val="0"/>
        </w:rPr>
        <w:t xml:space="preserve">planering </w:t>
      </w:r>
      <w:r w:rsidR="00061069">
        <w:rPr>
          <w:snapToGrid w:val="0"/>
        </w:rPr>
        <w:t xml:space="preserve">för </w:t>
      </w:r>
      <w:proofErr w:type="spellStart"/>
      <w:r w:rsidR="00061069">
        <w:rPr>
          <w:snapToGrid w:val="0"/>
        </w:rPr>
        <w:t>SFKKs</w:t>
      </w:r>
      <w:proofErr w:type="spellEnd"/>
      <w:r w:rsidR="00061069">
        <w:rPr>
          <w:snapToGrid w:val="0"/>
        </w:rPr>
        <w:t xml:space="preserve"> session under </w:t>
      </w:r>
      <w:r>
        <w:rPr>
          <w:snapToGrid w:val="0"/>
        </w:rPr>
        <w:t xml:space="preserve">det tänkta </w:t>
      </w:r>
      <w:r w:rsidR="00061069">
        <w:rPr>
          <w:snapToGrid w:val="0"/>
        </w:rPr>
        <w:t xml:space="preserve">vårmötet </w:t>
      </w:r>
      <w:r w:rsidR="00277E53">
        <w:rPr>
          <w:snapToGrid w:val="0"/>
        </w:rPr>
        <w:t>20</w:t>
      </w:r>
      <w:r>
        <w:rPr>
          <w:snapToGrid w:val="0"/>
        </w:rPr>
        <w:t xml:space="preserve">20 som dock </w:t>
      </w:r>
      <w:proofErr w:type="spellStart"/>
      <w:r>
        <w:rPr>
          <w:snapToGrid w:val="0"/>
        </w:rPr>
        <w:t>pga</w:t>
      </w:r>
      <w:proofErr w:type="spellEnd"/>
      <w:r>
        <w:rPr>
          <w:snapToGrid w:val="0"/>
        </w:rPr>
        <w:t xml:space="preserve"> </w:t>
      </w:r>
      <w:proofErr w:type="spellStart"/>
      <w:r>
        <w:rPr>
          <w:snapToGrid w:val="0"/>
        </w:rPr>
        <w:t>coronapandemin</w:t>
      </w:r>
      <w:proofErr w:type="spellEnd"/>
      <w:r>
        <w:rPr>
          <w:snapToGrid w:val="0"/>
        </w:rPr>
        <w:t xml:space="preserve"> fått skjutas upp</w:t>
      </w:r>
    </w:p>
    <w:p w14:paraId="2458B46A" w14:textId="77777777" w:rsidR="00C449F3" w:rsidRDefault="00C449F3">
      <w:r>
        <w:rPr>
          <w:snapToGrid w:val="0"/>
        </w:rPr>
        <w:br/>
      </w:r>
    </w:p>
    <w:p w14:paraId="7A0E1D7F" w14:textId="77777777" w:rsidR="00C449F3" w:rsidRDefault="00C449F3">
      <w:pPr>
        <w:pStyle w:val="Rubrik2"/>
      </w:pPr>
      <w:bookmarkStart w:id="7" w:name="_Toc418855049"/>
      <w:r w:rsidRPr="0056286D">
        <w:lastRenderedPageBreak/>
        <w:t>Möten och utbildning</w:t>
      </w:r>
      <w:bookmarkEnd w:id="7"/>
      <w:r>
        <w:t xml:space="preserve"> </w:t>
      </w:r>
    </w:p>
    <w:p w14:paraId="0A8E8CEC" w14:textId="4ABA0D06" w:rsidR="00C449F3" w:rsidRPr="00EE7304" w:rsidRDefault="00C449F3" w:rsidP="002C5DCC">
      <w:pPr>
        <w:pStyle w:val="Rubrik3"/>
        <w:rPr>
          <w:szCs w:val="20"/>
          <w:lang w:eastAsia="en-US"/>
        </w:rPr>
      </w:pPr>
      <w:bookmarkStart w:id="8" w:name="_Toc418855050"/>
      <w:r w:rsidRPr="00E10EE7">
        <w:t>Vårmötet</w:t>
      </w:r>
      <w:r w:rsidR="007E45EE">
        <w:t xml:space="preserve"> 20</w:t>
      </w:r>
      <w:bookmarkEnd w:id="8"/>
      <w:r w:rsidR="00AA7F13">
        <w:t>20</w:t>
      </w:r>
    </w:p>
    <w:p w14:paraId="19C0EFE9" w14:textId="640BC4EE" w:rsidR="005C4B6A" w:rsidRDefault="00AA7F13" w:rsidP="005C4B6A">
      <w:bookmarkStart w:id="9" w:name="_Toc418855052"/>
      <w:r>
        <w:t xml:space="preserve">Laboratoriemedicin i Västerbotten i Umeå var utsedda arrangörer av vårmötet 2020 tillsammans med oss specialitetsföreningar. Mötet som var planerat till maj fick av </w:t>
      </w:r>
      <w:proofErr w:type="spellStart"/>
      <w:r>
        <w:t>pandemiskäl</w:t>
      </w:r>
      <w:proofErr w:type="spellEnd"/>
      <w:r>
        <w:t xml:space="preserve"> skjutas upp, först till november 2020, men även ytterligare en gång till maj 2021 och </w:t>
      </w:r>
      <w:r w:rsidR="002E7B60">
        <w:t xml:space="preserve">blir </w:t>
      </w:r>
      <w:r w:rsidR="005F2363">
        <w:t>då i form</w:t>
      </w:r>
      <w:r>
        <w:t xml:space="preserve"> av ett helt digitalt möte. </w:t>
      </w:r>
    </w:p>
    <w:p w14:paraId="02D8E321" w14:textId="77777777" w:rsidR="007E45EE" w:rsidRDefault="007E45EE" w:rsidP="005C4B6A"/>
    <w:p w14:paraId="08A08E57" w14:textId="77777777" w:rsidR="000B2C27" w:rsidRDefault="000B2C27" w:rsidP="005C4B6A"/>
    <w:p w14:paraId="128154F5" w14:textId="77777777" w:rsidR="000B2C27" w:rsidRDefault="000B2C27" w:rsidP="005C4B6A"/>
    <w:p w14:paraId="06A4FB12" w14:textId="4E79F4D0" w:rsidR="000B2C27" w:rsidRDefault="000B2C27" w:rsidP="000B2C27">
      <w:pPr>
        <w:rPr>
          <w:b/>
        </w:rPr>
      </w:pPr>
      <w:r w:rsidRPr="00AD086B">
        <w:rPr>
          <w:b/>
        </w:rPr>
        <w:t>NATIONELL STUDIEREKTOR FÖR KLINISK KEMI</w:t>
      </w:r>
    </w:p>
    <w:p w14:paraId="045F1815" w14:textId="13B6D008" w:rsidR="000B2C27" w:rsidRDefault="006B5E13" w:rsidP="000B2C27">
      <w:proofErr w:type="spellStart"/>
      <w:r>
        <w:t>SFKK:s</w:t>
      </w:r>
      <w:proofErr w:type="spellEnd"/>
      <w:r>
        <w:t xml:space="preserve"> </w:t>
      </w:r>
      <w:r w:rsidR="000B2C27">
        <w:t xml:space="preserve">studierektor är </w:t>
      </w:r>
      <w:r w:rsidR="00AA7F13">
        <w:t>Manar Bitar</w:t>
      </w:r>
      <w:r w:rsidR="000B2C27">
        <w:t>, so</w:t>
      </w:r>
      <w:r w:rsidR="00AA7F13">
        <w:t>m till vardags är överläkare i klinisk kemi vid Laboratoriemedicin, Örebro Universitetssjukhus. Manar</w:t>
      </w:r>
      <w:r w:rsidR="006A6711">
        <w:t xml:space="preserve"> är också styrelsemedlem i SFKK</w:t>
      </w:r>
      <w:r w:rsidR="000B2C27">
        <w:t>.</w:t>
      </w:r>
    </w:p>
    <w:p w14:paraId="4F2B9E12" w14:textId="77777777" w:rsidR="00193EE0" w:rsidRDefault="00193EE0" w:rsidP="000B2C27"/>
    <w:p w14:paraId="69437C30" w14:textId="77777777" w:rsidR="00665C30" w:rsidRDefault="00665C30" w:rsidP="000B2C27">
      <w:pPr>
        <w:rPr>
          <w:b/>
        </w:rPr>
      </w:pPr>
    </w:p>
    <w:p w14:paraId="575BEB19" w14:textId="7BF279AF" w:rsidR="004F6122" w:rsidRDefault="004F6122" w:rsidP="000B2C27">
      <w:pPr>
        <w:rPr>
          <w:b/>
        </w:rPr>
      </w:pPr>
      <w:r>
        <w:rPr>
          <w:b/>
        </w:rPr>
        <w:t xml:space="preserve">Planerade </w:t>
      </w:r>
      <w:r w:rsidRPr="004F6122">
        <w:rPr>
          <w:b/>
        </w:rPr>
        <w:t>möten</w:t>
      </w:r>
      <w:r w:rsidR="00665C30">
        <w:rPr>
          <w:b/>
        </w:rPr>
        <w:t xml:space="preserve"> i klinisk kemi</w:t>
      </w:r>
    </w:p>
    <w:p w14:paraId="7C571570" w14:textId="77777777" w:rsidR="00C82B80" w:rsidRPr="004F6122" w:rsidRDefault="00C82B80" w:rsidP="000B2C27">
      <w:pPr>
        <w:rPr>
          <w:b/>
        </w:rPr>
      </w:pPr>
    </w:p>
    <w:p w14:paraId="33DE7774" w14:textId="58363E8B" w:rsidR="004F6122" w:rsidRPr="005C48CE" w:rsidRDefault="008F2266" w:rsidP="004F6122">
      <w:pPr>
        <w:rPr>
          <w:lang w:val="en-GB"/>
        </w:rPr>
      </w:pPr>
      <w:r w:rsidRPr="005C48CE">
        <w:rPr>
          <w:lang w:val="en-GB"/>
        </w:rPr>
        <w:t>NORDIC CONGRESS IN MEDICAL BIOCHEMISTRY</w:t>
      </w:r>
      <w:r w:rsidR="004F6122" w:rsidRPr="005C48CE">
        <w:rPr>
          <w:lang w:val="en-GB"/>
        </w:rPr>
        <w:t xml:space="preserve"> </w:t>
      </w:r>
    </w:p>
    <w:p w14:paraId="78996A17" w14:textId="2B92DB96" w:rsidR="004F6122" w:rsidRPr="005C48CE" w:rsidRDefault="004F6122" w:rsidP="004F6122">
      <w:pPr>
        <w:rPr>
          <w:lang w:val="en-GB"/>
        </w:rPr>
      </w:pPr>
      <w:r w:rsidRPr="005C48CE">
        <w:rPr>
          <w:lang w:val="en-GB"/>
        </w:rPr>
        <w:t>20</w:t>
      </w:r>
      <w:r w:rsidR="006B5E13" w:rsidRPr="005C48CE">
        <w:rPr>
          <w:lang w:val="en-GB"/>
        </w:rPr>
        <w:t>2</w:t>
      </w:r>
      <w:r w:rsidR="00AA7F13" w:rsidRPr="005C48CE">
        <w:rPr>
          <w:lang w:val="en-GB"/>
        </w:rPr>
        <w:t>2</w:t>
      </w:r>
      <w:r w:rsidRPr="005C48CE">
        <w:rPr>
          <w:lang w:val="en-GB"/>
        </w:rPr>
        <w:t xml:space="preserve">, </w:t>
      </w:r>
      <w:r w:rsidR="00AA7F13" w:rsidRPr="005C48CE">
        <w:rPr>
          <w:lang w:val="en-GB"/>
        </w:rPr>
        <w:t xml:space="preserve">Island, </w:t>
      </w:r>
      <w:proofErr w:type="spellStart"/>
      <w:r w:rsidR="00AA7F13" w:rsidRPr="005C48CE">
        <w:rPr>
          <w:lang w:val="en-GB"/>
        </w:rPr>
        <w:t>preliminärt</w:t>
      </w:r>
      <w:proofErr w:type="spellEnd"/>
      <w:r w:rsidR="00AA7F13" w:rsidRPr="005C48CE">
        <w:rPr>
          <w:lang w:val="en-GB"/>
        </w:rPr>
        <w:t xml:space="preserve"> 13</w:t>
      </w:r>
      <w:r w:rsidR="00031315" w:rsidRPr="005C48CE">
        <w:rPr>
          <w:lang w:val="en-GB"/>
        </w:rPr>
        <w:t xml:space="preserve"> – </w:t>
      </w:r>
      <w:r w:rsidRPr="005C48CE">
        <w:rPr>
          <w:lang w:val="en-GB"/>
        </w:rPr>
        <w:t>1</w:t>
      </w:r>
      <w:r w:rsidR="00AA7F13" w:rsidRPr="005C48CE">
        <w:rPr>
          <w:lang w:val="en-GB"/>
        </w:rPr>
        <w:t>5</w:t>
      </w:r>
      <w:r w:rsidRPr="005C48CE">
        <w:rPr>
          <w:lang w:val="en-GB"/>
        </w:rPr>
        <w:t xml:space="preserve"> </w:t>
      </w:r>
      <w:proofErr w:type="spellStart"/>
      <w:r w:rsidR="00AA7F13" w:rsidRPr="005C48CE">
        <w:rPr>
          <w:lang w:val="en-GB"/>
        </w:rPr>
        <w:t>maj</w:t>
      </w:r>
      <w:proofErr w:type="spellEnd"/>
      <w:r w:rsidR="00AA7F13" w:rsidRPr="005C48CE">
        <w:rPr>
          <w:lang w:val="en-GB"/>
        </w:rPr>
        <w:t xml:space="preserve"> </w:t>
      </w:r>
    </w:p>
    <w:p w14:paraId="3087E31A" w14:textId="77777777" w:rsidR="00A33E44" w:rsidRPr="005C48CE" w:rsidRDefault="00A33E44" w:rsidP="004F6122">
      <w:pPr>
        <w:rPr>
          <w:lang w:val="en-GB"/>
        </w:rPr>
      </w:pPr>
    </w:p>
    <w:p w14:paraId="682021E7" w14:textId="4CA5796D" w:rsidR="004F6122" w:rsidRDefault="004F6122" w:rsidP="004F6122">
      <w:r>
        <w:t>SVENSKA VÅRMÖTEN</w:t>
      </w:r>
    </w:p>
    <w:p w14:paraId="21D98EEF" w14:textId="691225D1" w:rsidR="004F6122" w:rsidRDefault="004F6122" w:rsidP="004F6122">
      <w:r>
        <w:t>20</w:t>
      </w:r>
      <w:r w:rsidR="00031315">
        <w:t>2</w:t>
      </w:r>
      <w:r w:rsidR="00AA7F13">
        <w:t>1</w:t>
      </w:r>
      <w:r>
        <w:t xml:space="preserve">, </w:t>
      </w:r>
      <w:r w:rsidR="00031315">
        <w:t>Umeå</w:t>
      </w:r>
      <w:r w:rsidR="00A33E44">
        <w:t xml:space="preserve">, </w:t>
      </w:r>
      <w:r w:rsidR="00AA7F13">
        <w:t>26</w:t>
      </w:r>
      <w:r w:rsidR="00E05D11">
        <w:t xml:space="preserve"> – </w:t>
      </w:r>
      <w:r w:rsidR="00AA7F13">
        <w:t>27</w:t>
      </w:r>
      <w:r w:rsidR="00E05D11">
        <w:t xml:space="preserve"> maj</w:t>
      </w:r>
      <w:r w:rsidR="00AA7F13">
        <w:t xml:space="preserve"> såsom ett digitalt vårmöte. </w:t>
      </w:r>
    </w:p>
    <w:p w14:paraId="07D487F2" w14:textId="77777777" w:rsidR="00AA7663" w:rsidRDefault="00AA7663" w:rsidP="004F6122"/>
    <w:p w14:paraId="038B7869" w14:textId="61423A61" w:rsidR="006A6711" w:rsidRDefault="004F6122" w:rsidP="004F6122">
      <w:r>
        <w:t>20</w:t>
      </w:r>
      <w:r w:rsidR="00A33E44">
        <w:t>2</w:t>
      </w:r>
      <w:r w:rsidR="00E05D11">
        <w:t>2</w:t>
      </w:r>
      <w:r>
        <w:t>,</w:t>
      </w:r>
      <w:r w:rsidR="00E05D11">
        <w:t xml:space="preserve"> </w:t>
      </w:r>
      <w:r w:rsidR="00AC0498">
        <w:t>Ryhov, Jönköping</w:t>
      </w:r>
      <w:r w:rsidR="006172C5">
        <w:t>, 20 – 22 september som höstmöte.</w:t>
      </w:r>
      <w:r w:rsidR="00AC0498">
        <w:t xml:space="preserve"> </w:t>
      </w:r>
    </w:p>
    <w:p w14:paraId="0C0D5001" w14:textId="77777777" w:rsidR="00AA7F13" w:rsidRDefault="00AA7F13" w:rsidP="004F6122"/>
    <w:p w14:paraId="5CCBB310" w14:textId="7841B6C3" w:rsidR="00EF575F" w:rsidRPr="00EF575F" w:rsidRDefault="00EF575F" w:rsidP="004F6122">
      <w:r>
        <w:t xml:space="preserve">Med hänvisning till </w:t>
      </w:r>
      <w:proofErr w:type="spellStart"/>
      <w:r>
        <w:t>coronapandemin</w:t>
      </w:r>
      <w:proofErr w:type="spellEnd"/>
      <w:r w:rsidR="0074083B">
        <w:t xml:space="preserve"> under 2020</w:t>
      </w:r>
      <w:r w:rsidR="00AA7F13">
        <w:t>-21</w:t>
      </w:r>
      <w:r>
        <w:t xml:space="preserve"> så har </w:t>
      </w:r>
      <w:r w:rsidR="0074083B">
        <w:t xml:space="preserve">den fina </w:t>
      </w:r>
      <w:r>
        <w:t xml:space="preserve">planeringen för de kommande vårmötena </w:t>
      </w:r>
      <w:r w:rsidR="0074083B">
        <w:t xml:space="preserve">störts och det är ett pågående arbete att justera och planera om dessa. </w:t>
      </w:r>
    </w:p>
    <w:p w14:paraId="6D02BC08" w14:textId="77777777" w:rsidR="00193EE0" w:rsidRDefault="00193EE0" w:rsidP="000B2C27"/>
    <w:p w14:paraId="1CF47B5D" w14:textId="7B0F8884" w:rsidR="00C449F3" w:rsidRDefault="00C449F3">
      <w:pPr>
        <w:pStyle w:val="Rubrik2"/>
      </w:pPr>
      <w:r>
        <w:t>Nationellt arbete och kontakter</w:t>
      </w:r>
      <w:bookmarkEnd w:id="9"/>
      <w:r>
        <w:t xml:space="preserve"> </w:t>
      </w:r>
    </w:p>
    <w:p w14:paraId="6A2D6D62" w14:textId="0A83D013" w:rsidR="007B2503" w:rsidRDefault="007B2503" w:rsidP="007B2503"/>
    <w:p w14:paraId="7DD21901" w14:textId="79BA5614" w:rsidR="00A13638" w:rsidRPr="00073B07" w:rsidRDefault="00073B07" w:rsidP="007B2503">
      <w:pPr>
        <w:rPr>
          <w:b/>
        </w:rPr>
      </w:pPr>
      <w:r w:rsidRPr="00073B07">
        <w:rPr>
          <w:b/>
        </w:rPr>
        <w:t>SWEDAC</w:t>
      </w:r>
    </w:p>
    <w:p w14:paraId="6BB394FE" w14:textId="3BFEC5CF" w:rsidR="00D8498D" w:rsidRDefault="00073B07">
      <w:proofErr w:type="spellStart"/>
      <w:r w:rsidRPr="00032FF6">
        <w:t>SFKK:s</w:t>
      </w:r>
      <w:proofErr w:type="spellEnd"/>
      <w:r w:rsidRPr="00032FF6">
        <w:t xml:space="preserve"> styrelse </w:t>
      </w:r>
      <w:r w:rsidR="00E340C4">
        <w:t xml:space="preserve">bjöd in representanter för </w:t>
      </w:r>
      <w:r w:rsidRPr="00032FF6">
        <w:t>SWEDAC</w:t>
      </w:r>
      <w:r w:rsidR="00E340C4">
        <w:t xml:space="preserve"> till ett samverkansmöte i april </w:t>
      </w:r>
      <w:r w:rsidR="00AA7F13">
        <w:t xml:space="preserve">2019 </w:t>
      </w:r>
      <w:r w:rsidR="00E340C4">
        <w:t xml:space="preserve">i Stockholm. Syftet med mötet var att diskutera olikheter i granskningarna som rapporterats från olika laboratorier över landet. Frågor som diskuterades vid mötet var harmonisering mellan bedömare, hur granskningen förbereds och utförs, tillsynsintervall, </w:t>
      </w:r>
      <w:proofErr w:type="spellStart"/>
      <w:r w:rsidR="00E340C4">
        <w:t>ev</w:t>
      </w:r>
      <w:proofErr w:type="spellEnd"/>
      <w:r w:rsidR="00E340C4">
        <w:t xml:space="preserve"> skillnader i tillsyn av svenska laboratorier jämfört med andra länder, </w:t>
      </w:r>
      <w:r w:rsidR="00D8498D">
        <w:t xml:space="preserve">SWEDAC som lärandeinstans, användarmöten och möjlighet till forskning baserad på data ur </w:t>
      </w:r>
      <w:proofErr w:type="spellStart"/>
      <w:r w:rsidR="00D8498D">
        <w:t>SWEDACs</w:t>
      </w:r>
      <w:proofErr w:type="spellEnd"/>
      <w:r w:rsidR="00D8498D">
        <w:t xml:space="preserve"> register. </w:t>
      </w:r>
    </w:p>
    <w:p w14:paraId="37F77882" w14:textId="1DA66B92" w:rsidR="00AA7F13" w:rsidRDefault="00AA7F13">
      <w:r>
        <w:lastRenderedPageBreak/>
        <w:t xml:space="preserve">Kontakten har under dec 2020 återknutits mellan SFKK och SWEDAC och ett samarbete inletts där vi hoppas på konkreta aktiviteter i kvalitetshöjande syfte med start under 2021. </w:t>
      </w:r>
    </w:p>
    <w:p w14:paraId="05B9846E" w14:textId="50502819" w:rsidR="00073B07" w:rsidRDefault="00073B07">
      <w:pPr>
        <w:rPr>
          <w:color w:val="FF0000"/>
        </w:rPr>
      </w:pPr>
    </w:p>
    <w:p w14:paraId="2A73E911" w14:textId="77777777" w:rsidR="00073B07" w:rsidRPr="00B766B6" w:rsidRDefault="00073B07">
      <w:pPr>
        <w:rPr>
          <w:color w:val="FF0000"/>
        </w:rPr>
      </w:pPr>
    </w:p>
    <w:p w14:paraId="6641F476" w14:textId="05C8FD01" w:rsidR="00D8498D" w:rsidRDefault="00D8498D" w:rsidP="00C00760">
      <w:pPr>
        <w:rPr>
          <w:b/>
        </w:rPr>
      </w:pPr>
      <w:r>
        <w:rPr>
          <w:b/>
        </w:rPr>
        <w:t>Samarbete med övrig hälso- och sjukvård</w:t>
      </w:r>
    </w:p>
    <w:p w14:paraId="0B4C363A" w14:textId="28EC4142" w:rsidR="00D8498D" w:rsidRDefault="00D8498D" w:rsidP="00C00760">
      <w:r>
        <w:t xml:space="preserve">I syfte att öka kunskap och kompetens beträffande vår specialitet och specifikt de analyser som utgör en väsentlig del av klinisk kemi så har ett samarbete med </w:t>
      </w:r>
      <w:hyperlink r:id="rId8" w:history="1">
        <w:r w:rsidRPr="00415AAD">
          <w:rPr>
            <w:rStyle w:val="Hyperlnk"/>
          </w:rPr>
          <w:t>www.internetmedicin.se</w:t>
        </w:r>
      </w:hyperlink>
      <w:r>
        <w:t xml:space="preserve"> inletts under 2019. Tanken är att ST-läkare inom klinisk kemi </w:t>
      </w:r>
      <w:r w:rsidR="00934BFB">
        <w:t xml:space="preserve">som del av sin utbildning </w:t>
      </w:r>
      <w:proofErr w:type="spellStart"/>
      <w:r>
        <w:t>primärförfattar</w:t>
      </w:r>
      <w:proofErr w:type="spellEnd"/>
      <w:r>
        <w:t xml:space="preserve"> texter enligt särskild mall i samarbete med internetmedicin för att närmare beskriva olika </w:t>
      </w:r>
      <w:r w:rsidR="00934BFB">
        <w:t xml:space="preserve">analyser. Handledare till ST-läkarna är behjälpliga och texterna fakta- och kvalitetsgranskas även av en oberoende specialist genom SFKK-styrelsens försorg innan de publiceras. Texter har hittills publicerats för </w:t>
      </w:r>
      <w:proofErr w:type="spellStart"/>
      <w:r w:rsidR="00934BFB">
        <w:t>Bilirubin</w:t>
      </w:r>
      <w:proofErr w:type="spellEnd"/>
      <w:r w:rsidR="00934BFB">
        <w:t xml:space="preserve">, </w:t>
      </w:r>
      <w:proofErr w:type="spellStart"/>
      <w:r w:rsidR="00934BFB">
        <w:t>Troponin</w:t>
      </w:r>
      <w:proofErr w:type="spellEnd"/>
      <w:r w:rsidR="00D16FAD">
        <w:t xml:space="preserve">, </w:t>
      </w:r>
      <w:r w:rsidR="00934BFB">
        <w:t>HbA1c</w:t>
      </w:r>
      <w:r w:rsidR="00D16FAD">
        <w:t xml:space="preserve"> och </w:t>
      </w:r>
      <w:proofErr w:type="spellStart"/>
      <w:r w:rsidR="00D16FAD">
        <w:t>Antitrombin</w:t>
      </w:r>
      <w:proofErr w:type="spellEnd"/>
      <w:r w:rsidR="00934BFB">
        <w:t xml:space="preserve">. Arbetet med ytterligare texter fortgår.  </w:t>
      </w:r>
    </w:p>
    <w:p w14:paraId="326A45C5" w14:textId="77777777" w:rsidR="00D8498D" w:rsidRDefault="00D8498D" w:rsidP="00C00760"/>
    <w:p w14:paraId="4B275E77" w14:textId="2FD35EDE" w:rsidR="00B46A23" w:rsidRPr="00934BFB" w:rsidRDefault="00934BFB" w:rsidP="00C00760">
      <w:pPr>
        <w:rPr>
          <w:b/>
        </w:rPr>
      </w:pPr>
      <w:r w:rsidRPr="00934BFB">
        <w:rPr>
          <w:b/>
        </w:rPr>
        <w:t>SFKK som remissinstans</w:t>
      </w:r>
      <w:r w:rsidR="00A33E44" w:rsidRPr="00934BFB">
        <w:rPr>
          <w:b/>
        </w:rPr>
        <w:t xml:space="preserve"> </w:t>
      </w:r>
    </w:p>
    <w:p w14:paraId="405FDCDD" w14:textId="0A644C2D" w:rsidR="00C05A58" w:rsidRDefault="00934BFB" w:rsidP="00C00760">
      <w:r>
        <w:t>Under 20</w:t>
      </w:r>
      <w:r w:rsidR="00D16FAD">
        <w:t>20</w:t>
      </w:r>
      <w:r>
        <w:t xml:space="preserve"> har liksom under tidigare år ett antal remisser </w:t>
      </w:r>
      <w:r w:rsidR="008D4981">
        <w:t xml:space="preserve">och frågor från andra föreningar och organisationer </w:t>
      </w:r>
      <w:r>
        <w:t xml:space="preserve">inkommit till föreningen. Dessa har bedömts av styrelsen och besvarats med beaktande av kärnvärden för vår specialitet och patienterna som grundpelare. </w:t>
      </w:r>
    </w:p>
    <w:p w14:paraId="0A90489D" w14:textId="77777777" w:rsidR="00D16FAD" w:rsidRDefault="00D16FAD" w:rsidP="00C00760"/>
    <w:p w14:paraId="5C3E5506" w14:textId="56C52869" w:rsidR="00D16FAD" w:rsidRPr="00D16FAD" w:rsidRDefault="00D16FAD" w:rsidP="00C00760">
      <w:pPr>
        <w:rPr>
          <w:b/>
        </w:rPr>
      </w:pPr>
      <w:r w:rsidRPr="00D16FAD">
        <w:rPr>
          <w:b/>
        </w:rPr>
        <w:t xml:space="preserve">SFKK under </w:t>
      </w:r>
      <w:proofErr w:type="spellStart"/>
      <w:r w:rsidRPr="00D16FAD">
        <w:rPr>
          <w:b/>
        </w:rPr>
        <w:t>coronapandemin</w:t>
      </w:r>
      <w:proofErr w:type="spellEnd"/>
    </w:p>
    <w:p w14:paraId="4AFF7F40" w14:textId="40457872" w:rsidR="00D16FAD" w:rsidRDefault="00D16FAD" w:rsidP="00C00760">
      <w:r>
        <w:t>Året 2020 innebar att mycket resurser från styrelsen fick ägnas åt aktiviteter kopplade till pandemin. I tidigt skede redan i slutet av januari 2020 togs initiativ till kontakter mellan SFKK och Folkhälsomyndigheten (</w:t>
      </w:r>
      <w:proofErr w:type="spellStart"/>
      <w:r>
        <w:t>FoHM</w:t>
      </w:r>
      <w:proofErr w:type="spellEnd"/>
      <w:r>
        <w:t xml:space="preserve">) i syfte att snabbt etablera hållbara och </w:t>
      </w:r>
      <w:proofErr w:type="spellStart"/>
      <w:r>
        <w:t>smittsäkra</w:t>
      </w:r>
      <w:proofErr w:type="spellEnd"/>
      <w:r>
        <w:t xml:space="preserve"> rutiner för hantering av potentiellt smittförande prover med coronavirus. SFKK har med värdefull hjälp från</w:t>
      </w:r>
      <w:r w:rsidR="003A31D6">
        <w:t xml:space="preserve"> enskilda</w:t>
      </w:r>
      <w:r>
        <w:t xml:space="preserve"> medlemmar bistått </w:t>
      </w:r>
      <w:proofErr w:type="spellStart"/>
      <w:r>
        <w:t>FoHM</w:t>
      </w:r>
      <w:proofErr w:type="spellEnd"/>
      <w:r>
        <w:t xml:space="preserve"> i arbetet med utformande av rekommendationer för hantering av sådana prover som snabbt publicerades via </w:t>
      </w:r>
      <w:proofErr w:type="spellStart"/>
      <w:r>
        <w:t>FoHMs</w:t>
      </w:r>
      <w:proofErr w:type="spellEnd"/>
      <w:r>
        <w:t xml:space="preserve"> hemsida. Det tycks som att dessa rutiner fungerat för de flesta </w:t>
      </w:r>
      <w:proofErr w:type="spellStart"/>
      <w:r>
        <w:t>rutinlab</w:t>
      </w:r>
      <w:proofErr w:type="spellEnd"/>
      <w:r>
        <w:t xml:space="preserve"> i landet under året och några större </w:t>
      </w:r>
      <w:r w:rsidR="003A31D6">
        <w:t>laboratorie</w:t>
      </w:r>
      <w:r>
        <w:t xml:space="preserve">utbrott </w:t>
      </w:r>
      <w:r w:rsidR="003A31D6">
        <w:t>av smitta har inte rapporterats</w:t>
      </w:r>
      <w:r>
        <w:t xml:space="preserve">. </w:t>
      </w:r>
    </w:p>
    <w:p w14:paraId="3835A8E6" w14:textId="77777777" w:rsidR="00D16FAD" w:rsidRDefault="00D16FAD" w:rsidP="00C00760">
      <w:r>
        <w:t xml:space="preserve">SFKK har även under juni aktivt medverkat till utformningen av det nationella vårdprogram för COVID-19 som Infektionsläkarföreningen tagit initiativ till och </w:t>
      </w:r>
      <w:proofErr w:type="spellStart"/>
      <w:r>
        <w:t>primärförfattat</w:t>
      </w:r>
      <w:proofErr w:type="spellEnd"/>
      <w:r>
        <w:t xml:space="preserve">. Flera andra sektioner och medlemsföreningar i SLS har bidragit till vårdprogrammets finala utformning och även vid revisioner av detsamma. </w:t>
      </w:r>
    </w:p>
    <w:p w14:paraId="37FC54D7" w14:textId="6F739ECD" w:rsidR="008D4981" w:rsidRDefault="00D16FAD" w:rsidP="00C00760">
      <w:r>
        <w:t xml:space="preserve">SFKK är en liten förening men 2020 och pandemin har tydligt visat på betydelsen av laboratoriemedicin där givetvis mikrobiologisk diagnostik är central men där </w:t>
      </w:r>
      <w:r w:rsidR="00A84BE2">
        <w:t xml:space="preserve">även </w:t>
      </w:r>
      <w:r>
        <w:t>klinisk kemisk monitorering av</w:t>
      </w:r>
      <w:r w:rsidR="00A84BE2">
        <w:t xml:space="preserve"> sjukhusvårdade COVID-19-patienter också visat sig mycket central. Begrepp som </w:t>
      </w:r>
      <w:proofErr w:type="gramStart"/>
      <w:r w:rsidR="00A84BE2">
        <w:t>normalt</w:t>
      </w:r>
      <w:proofErr w:type="gramEnd"/>
      <w:r w:rsidR="00A84BE2">
        <w:t xml:space="preserve"> hör till laboratoriemedicinens värld har plötsligt fått spridning i allmänmedia och börjat användas </w:t>
      </w:r>
      <w:r w:rsidR="003A31D6">
        <w:t xml:space="preserve">och förstås </w:t>
      </w:r>
      <w:r w:rsidR="00A84BE2">
        <w:t>av gemene man. D</w:t>
      </w:r>
      <w:r w:rsidR="003A31D6">
        <w:t>e båda</w:t>
      </w:r>
      <w:r w:rsidR="00A84BE2">
        <w:t xml:space="preserve"> ordföranden för SFKK och Föreningen för Klinisk Mikrobiologi skrev tillsammans ett inlägg till SvD debatt i maj i utbildande ton när det gäller prediktiva </w:t>
      </w:r>
      <w:r w:rsidR="00A84BE2">
        <w:lastRenderedPageBreak/>
        <w:t xml:space="preserve">värden i förhållande till begreppen sensitivitet och specificitet som fick uppmärksamhet. </w:t>
      </w:r>
    </w:p>
    <w:p w14:paraId="64AC1BA9" w14:textId="77777777" w:rsidR="00D16FAD" w:rsidRDefault="00D16FAD" w:rsidP="00C00760"/>
    <w:p w14:paraId="39AE023B" w14:textId="77777777" w:rsidR="00D16FAD" w:rsidRDefault="00D16FAD" w:rsidP="00C00760"/>
    <w:p w14:paraId="664F908C" w14:textId="01C529C2" w:rsidR="008D4981" w:rsidRDefault="008D4981" w:rsidP="00C00760">
      <w:pPr>
        <w:rPr>
          <w:b/>
        </w:rPr>
      </w:pPr>
      <w:r>
        <w:rPr>
          <w:b/>
        </w:rPr>
        <w:t xml:space="preserve">Visioner för </w:t>
      </w:r>
      <w:proofErr w:type="spellStart"/>
      <w:r>
        <w:rPr>
          <w:b/>
        </w:rPr>
        <w:t>SFKKs</w:t>
      </w:r>
      <w:proofErr w:type="spellEnd"/>
      <w:r>
        <w:rPr>
          <w:b/>
        </w:rPr>
        <w:t xml:space="preserve"> fortsatta arbete</w:t>
      </w:r>
    </w:p>
    <w:p w14:paraId="15693FE6" w14:textId="17D3FFD0" w:rsidR="008D4981" w:rsidRDefault="008D4981" w:rsidP="00C00760">
      <w:r>
        <w:t xml:space="preserve">Vid styrelseinternatet i Kalmar i nov 2019 diskuterades </w:t>
      </w:r>
      <w:proofErr w:type="spellStart"/>
      <w:r>
        <w:t>SFKKs</w:t>
      </w:r>
      <w:proofErr w:type="spellEnd"/>
      <w:r>
        <w:t xml:space="preserve"> profil och fokusområden för de närmaste kommande åren. </w:t>
      </w:r>
      <w:r w:rsidR="00A84BE2">
        <w:t xml:space="preserve">Några områden för större projekt och arbete har identifierats men tyvärr har aktiviteter när det gäller dessa </w:t>
      </w:r>
      <w:r w:rsidR="00034166">
        <w:t xml:space="preserve">delvis </w:t>
      </w:r>
      <w:r w:rsidR="00A84BE2">
        <w:t xml:space="preserve">fått stå tillbaka </w:t>
      </w:r>
      <w:proofErr w:type="spellStart"/>
      <w:r w:rsidR="00A84BE2">
        <w:t>mht</w:t>
      </w:r>
      <w:proofErr w:type="spellEnd"/>
      <w:r w:rsidR="00A84BE2">
        <w:t xml:space="preserve"> till pandemin. En förhoppning är att något/några av dessa projekt kan komma igång under 2021 igen. </w:t>
      </w:r>
      <w:r>
        <w:t xml:space="preserve">Några exempel på områden som identifierats: </w:t>
      </w:r>
    </w:p>
    <w:p w14:paraId="37EB26C4" w14:textId="5AE737A1" w:rsidR="008D4981" w:rsidRDefault="008D4981" w:rsidP="008D4981">
      <w:pPr>
        <w:pStyle w:val="Liststycke"/>
        <w:numPr>
          <w:ilvl w:val="0"/>
          <w:numId w:val="16"/>
        </w:numPr>
      </w:pPr>
      <w:r>
        <w:t xml:space="preserve">Postanalys – här finns stor förbättringspotential i många avseenden och styrelsen är enig om att detta är ett prioriterat arbetsområde för framtiden. </w:t>
      </w:r>
    </w:p>
    <w:p w14:paraId="734DFA58" w14:textId="677A3F1C" w:rsidR="008D4981" w:rsidRDefault="008D4981" w:rsidP="008D4981">
      <w:pPr>
        <w:pStyle w:val="Liststycke"/>
        <w:numPr>
          <w:ilvl w:val="0"/>
          <w:numId w:val="16"/>
        </w:numPr>
      </w:pPr>
      <w:r>
        <w:t xml:space="preserve">Samarbetet med </w:t>
      </w:r>
      <w:proofErr w:type="spellStart"/>
      <w:r>
        <w:t>Equalis</w:t>
      </w:r>
      <w:proofErr w:type="spellEnd"/>
      <w:r>
        <w:t xml:space="preserve"> AB – SFKK kan förtydliga och utveckla samarbetet med </w:t>
      </w:r>
      <w:proofErr w:type="spellStart"/>
      <w:r>
        <w:t>Equalis</w:t>
      </w:r>
      <w:proofErr w:type="spellEnd"/>
      <w:r>
        <w:t xml:space="preserve"> för ömsesidiga vinster. </w:t>
      </w:r>
    </w:p>
    <w:p w14:paraId="7C3C8CF4" w14:textId="3C44574D" w:rsidR="008D4981" w:rsidRDefault="008D4981" w:rsidP="008D4981">
      <w:pPr>
        <w:pStyle w:val="Liststycke"/>
        <w:numPr>
          <w:ilvl w:val="0"/>
          <w:numId w:val="16"/>
        </w:numPr>
      </w:pPr>
      <w:r>
        <w:t xml:space="preserve">Kompetensutveckling </w:t>
      </w:r>
      <w:r w:rsidR="002E7B60">
        <w:t xml:space="preserve">för </w:t>
      </w:r>
      <w:r>
        <w:t>laboratoriepersonal – kan SFKK som professionsförening samarbeta och stötta ex vis IBL i arbetet att synliggöra även andra yrkeskategoriers kompetens.</w:t>
      </w:r>
    </w:p>
    <w:p w14:paraId="5469F452" w14:textId="04587A7E" w:rsidR="00D80D8D" w:rsidRDefault="00D80D8D" w:rsidP="008D4981">
      <w:pPr>
        <w:pStyle w:val="Liststycke"/>
        <w:numPr>
          <w:ilvl w:val="0"/>
          <w:numId w:val="16"/>
        </w:numPr>
      </w:pPr>
      <w:r>
        <w:t>Kompetensuppföljningskriterier för specialistläkare – detta är ett önskvärt initiativ och det pågår också europeiskt arbete härvidlag för flera olika specialiteter.</w:t>
      </w:r>
    </w:p>
    <w:p w14:paraId="5D158711" w14:textId="3D9C02F5" w:rsidR="00A95CCF" w:rsidRDefault="00665C30">
      <w:pPr>
        <w:rPr>
          <w:b/>
          <w:color w:val="C00000"/>
        </w:rPr>
      </w:pPr>
      <w:r>
        <w:rPr>
          <w:b/>
          <w:color w:val="C00000"/>
        </w:rPr>
        <w:t xml:space="preserve"> </w:t>
      </w:r>
    </w:p>
    <w:p w14:paraId="57D407D0" w14:textId="77777777" w:rsidR="008D4981" w:rsidRPr="00924755" w:rsidRDefault="008D4981">
      <w:pPr>
        <w:rPr>
          <w:color w:val="7030A0"/>
        </w:rPr>
      </w:pPr>
    </w:p>
    <w:p w14:paraId="1DEB75E3" w14:textId="17B6221C" w:rsidR="00C449F3" w:rsidRDefault="00C449F3">
      <w:pPr>
        <w:pStyle w:val="Rubrik2"/>
      </w:pPr>
      <w:bookmarkStart w:id="10" w:name="_Toc418855053"/>
      <w:r>
        <w:t>ST-verksamhet</w:t>
      </w:r>
      <w:bookmarkEnd w:id="10"/>
      <w:r>
        <w:t xml:space="preserve"> </w:t>
      </w:r>
    </w:p>
    <w:p w14:paraId="74A47964" w14:textId="77777777" w:rsidR="00C8717A" w:rsidRPr="00C8717A" w:rsidRDefault="00C8717A" w:rsidP="00C8717A">
      <w:bookmarkStart w:id="11" w:name="_Toc319584920"/>
    </w:p>
    <w:p w14:paraId="2DA1FE89" w14:textId="77777777" w:rsidR="005C48CE" w:rsidRPr="00D538D1" w:rsidRDefault="005C48CE" w:rsidP="005C48CE">
      <w:r w:rsidRPr="00D538D1">
        <w:t xml:space="preserve">Baserat på ST-läkarnas egen rapportering till ST-studierektorn tillkom det under 2020 8 nya ST-läkare och under samma period fick 6 ST-läkare specialistbevis. Vid 2020 års utgång hade vi 37 ST-läkare, med en mediantid sedan ST-start på ca 35 månader. Av dessa följde 3 </w:t>
      </w:r>
      <w:proofErr w:type="spellStart"/>
      <w:r w:rsidRPr="00D538D1">
        <w:t>st</w:t>
      </w:r>
      <w:proofErr w:type="spellEnd"/>
      <w:r w:rsidRPr="00D538D1">
        <w:t xml:space="preserve"> målbeskrivningen SOSFS 2008:17 och 34 </w:t>
      </w:r>
      <w:proofErr w:type="spellStart"/>
      <w:r w:rsidRPr="00D538D1">
        <w:t>st</w:t>
      </w:r>
      <w:proofErr w:type="spellEnd"/>
      <w:r w:rsidRPr="00D538D1">
        <w:t xml:space="preserve"> målbeskrivningen SOSFS 2015:8.</w:t>
      </w:r>
    </w:p>
    <w:p w14:paraId="3AAE8FC8" w14:textId="77777777" w:rsidR="005C48CE" w:rsidRDefault="005C48CE" w:rsidP="005C48CE">
      <w:pPr>
        <w:rPr>
          <w:b/>
          <w:bCs/>
        </w:rPr>
      </w:pPr>
    </w:p>
    <w:p w14:paraId="2B9F9F0B" w14:textId="1BD48ECF" w:rsidR="002F0AC8" w:rsidRPr="00C8717A" w:rsidRDefault="005C48CE" w:rsidP="005C48CE">
      <w:r w:rsidRPr="00D538D1">
        <w:t xml:space="preserve">Det genomfördes en ST-kurs under 2020; Koagulation för Kliniska kemister, som en distanskurs (22-24 sep, Arr: Karin Strandberg, Malmö). Däremot ställdes ST-forumet </w:t>
      </w:r>
      <w:r w:rsidR="002E7B60">
        <w:t xml:space="preserve">in </w:t>
      </w:r>
      <w:r w:rsidRPr="00D538D1">
        <w:t xml:space="preserve">som planerades i anslutning till Vårmöte i klinisk kemi, Umeå. Tanken är att den ska ersättas med en självständig ”kurs i hematologi” under 2022 i Umeå. Två ST-kurser planeras till ht 2021 för att öka chansen till en fysisk kurs, ena kursen är om ”Proteiner och lipider” (1-3 sep, Arr: Magnus Jansson, Malmö) och andra är om ”mätmetoder i klinisk kemi” (Arr: Charlott Gran, Stockholm) men exakt datum är </w:t>
      </w:r>
      <w:r>
        <w:t xml:space="preserve">ännu inte bestämt. </w:t>
      </w:r>
      <w:r w:rsidRPr="00D538D1">
        <w:t>En ny aktivitet med distansföreläsningar till alla ST-läkare började planeras i slutet av 2020, mer om detta kommer under 2021.</w:t>
      </w:r>
    </w:p>
    <w:bookmarkEnd w:id="11"/>
    <w:p w14:paraId="25A53C18" w14:textId="701F16E9" w:rsidR="00C449F3" w:rsidRDefault="00C449F3"/>
    <w:p w14:paraId="73BED80F" w14:textId="77777777" w:rsidR="00C8717A" w:rsidRDefault="00C8717A"/>
    <w:p w14:paraId="4EFF290E" w14:textId="77777777" w:rsidR="00C449F3" w:rsidRPr="00DE29DE" w:rsidRDefault="00C449F3" w:rsidP="00DE29DE">
      <w:pPr>
        <w:pStyle w:val="Rubrik2"/>
      </w:pPr>
      <w:bookmarkStart w:id="12" w:name="_Toc418855055"/>
      <w:r w:rsidRPr="00DE29DE">
        <w:lastRenderedPageBreak/>
        <w:t>Internationellt arbete och kontakter</w:t>
      </w:r>
      <w:bookmarkEnd w:id="12"/>
      <w:r w:rsidRPr="00DE29DE">
        <w:t xml:space="preserve"> </w:t>
      </w:r>
    </w:p>
    <w:p w14:paraId="2DD6CABD" w14:textId="77777777" w:rsidR="002C6F1B" w:rsidRDefault="002C6F1B" w:rsidP="002C6F1B"/>
    <w:p w14:paraId="242C8788" w14:textId="77777777" w:rsidR="002C6F1B" w:rsidRPr="00EE7304" w:rsidRDefault="002C6F1B" w:rsidP="004F4175">
      <w:pPr>
        <w:pStyle w:val="Rubrik3"/>
      </w:pPr>
      <w:bookmarkStart w:id="13" w:name="_Toc418855056"/>
      <w:r w:rsidRPr="00EE7304">
        <w:t>NFKK</w:t>
      </w:r>
      <w:bookmarkEnd w:id="13"/>
    </w:p>
    <w:p w14:paraId="265F2D4B" w14:textId="77777777" w:rsidR="002E7B60" w:rsidRDefault="002E7B60" w:rsidP="002E7B60">
      <w:r w:rsidRPr="00306753">
        <w:t>Den nordiska föreningen är en paraplyorganisation för de natio</w:t>
      </w:r>
      <w:r>
        <w:t>nella organisationerna i Norden</w:t>
      </w:r>
      <w:r w:rsidRPr="00306753">
        <w:t xml:space="preserve">. </w:t>
      </w:r>
      <w:r>
        <w:t>Per Bjellerup</w:t>
      </w:r>
      <w:r w:rsidRPr="005766EB">
        <w:t xml:space="preserve">, som nationell representant, </w:t>
      </w:r>
      <w:r>
        <w:t xml:space="preserve">och Ivar Tjernberg, som </w:t>
      </w:r>
      <w:proofErr w:type="spellStart"/>
      <w:r>
        <w:t>SFKK:s</w:t>
      </w:r>
      <w:proofErr w:type="spellEnd"/>
      <w:r>
        <w:t xml:space="preserve"> ordförande, har representerat SFKK. </w:t>
      </w:r>
      <w:r w:rsidRPr="001361E5">
        <w:t>Styrelsen har träffats</w:t>
      </w:r>
      <w:r>
        <w:t xml:space="preserve"> i distansmöten under våren och sommaren 2020 främst för att diskutera och hantera problematiken avseende det till slut inställda nordiska mötet i Trondheim och förlustfördelning. Förlusten som till slut kunde begränsas till 250 000 NOK var unik, alla tidigare nordiska möten har gett ett positivt resultat som då också fyllt på såväl </w:t>
      </w:r>
      <w:proofErr w:type="spellStart"/>
      <w:r>
        <w:t>NFKK:s</w:t>
      </w:r>
      <w:proofErr w:type="spellEnd"/>
      <w:r>
        <w:t xml:space="preserve"> som arrangerande lands kassor. På grund av detta beslöt styrelsen att föreslå att förlusten solidariskt delades mellan NFKK och respektive landsföreningar vilket accepterades av landsföreningarna (se ekonomi). En annan viktig fråga som diskuterades var en fortsättning på de nordiska kurserna för yngre läkares fortsättning framöver. Astruppriset utdelades dock i sedvanlig ordning och glädjande var att förstapriset på 60 000 DKK tilldelades Thomas </w:t>
      </w:r>
      <w:proofErr w:type="spellStart"/>
      <w:r>
        <w:t>Karikari</w:t>
      </w:r>
      <w:proofErr w:type="spellEnd"/>
      <w:r>
        <w:t xml:space="preserve"> från Göteborg som undersökt </w:t>
      </w:r>
      <w:proofErr w:type="spellStart"/>
      <w:r>
        <w:t>fosforylerat</w:t>
      </w:r>
      <w:proofErr w:type="spellEnd"/>
      <w:r>
        <w:t xml:space="preserve"> Tau i blod som en markör för </w:t>
      </w:r>
      <w:proofErr w:type="spellStart"/>
      <w:r>
        <w:t>Alzheimer’s</w:t>
      </w:r>
      <w:proofErr w:type="spellEnd"/>
      <w:r>
        <w:t xml:space="preserve"> sjukdom. </w:t>
      </w:r>
    </w:p>
    <w:p w14:paraId="2C595F27" w14:textId="7BA42AE3" w:rsidR="002E7B60" w:rsidRDefault="002E7B60" w:rsidP="002E7B60">
      <w:r>
        <w:t xml:space="preserve">Nästa nordiska möte planeras arrangeras av våra vänner på Island i maj 2022. </w:t>
      </w:r>
    </w:p>
    <w:p w14:paraId="19F2108F" w14:textId="77777777" w:rsidR="006E7A48" w:rsidRDefault="006E7A48" w:rsidP="001361E5"/>
    <w:p w14:paraId="5AD6675F" w14:textId="77777777" w:rsidR="005766EB" w:rsidRPr="005766EB" w:rsidRDefault="005766EB" w:rsidP="005766EB">
      <w:proofErr w:type="spellStart"/>
      <w:r w:rsidRPr="005766EB">
        <w:t>NFKK:s</w:t>
      </w:r>
      <w:proofErr w:type="spellEnd"/>
      <w:r w:rsidRPr="005766EB">
        <w:t xml:space="preserve"> arbete presenteras på </w:t>
      </w:r>
      <w:hyperlink r:id="rId9" w:history="1">
        <w:r w:rsidRPr="005766EB">
          <w:rPr>
            <w:rStyle w:val="Hyperlnk"/>
          </w:rPr>
          <w:t>http://nfkk.org/</w:t>
        </w:r>
      </w:hyperlink>
      <w:r w:rsidRPr="005766EB">
        <w:t xml:space="preserve"> </w:t>
      </w:r>
    </w:p>
    <w:p w14:paraId="7AB894B0" w14:textId="1E2B8CF0" w:rsidR="00665C30" w:rsidRDefault="00665C30" w:rsidP="001361E5">
      <w:pPr>
        <w:rPr>
          <w:rStyle w:val="Hyperlnk"/>
        </w:rPr>
      </w:pPr>
    </w:p>
    <w:p w14:paraId="6EC65067" w14:textId="77777777" w:rsidR="001361E5" w:rsidRDefault="001361E5" w:rsidP="002C6F1B"/>
    <w:p w14:paraId="63F0778A" w14:textId="77777777" w:rsidR="00B766B6" w:rsidRPr="009B58DF" w:rsidRDefault="00C449F3" w:rsidP="006457CD">
      <w:pPr>
        <w:pStyle w:val="Rubrik3"/>
      </w:pPr>
      <w:bookmarkStart w:id="14" w:name="_Toc418855057"/>
      <w:r w:rsidRPr="009B58DF">
        <w:t>UEMS</w:t>
      </w:r>
      <w:bookmarkEnd w:id="14"/>
      <w:r w:rsidRPr="009B58DF">
        <w:t xml:space="preserve"> </w:t>
      </w:r>
    </w:p>
    <w:p w14:paraId="3D9BE7E2" w14:textId="1BA411B6" w:rsidR="00C449F3" w:rsidRDefault="009B58DF" w:rsidP="009B58DF">
      <w:r>
        <w:t xml:space="preserve">UEMS står för Union of </w:t>
      </w:r>
      <w:proofErr w:type="spellStart"/>
      <w:r>
        <w:t>European</w:t>
      </w:r>
      <w:proofErr w:type="spellEnd"/>
      <w:r>
        <w:t xml:space="preserve"> Medical Specialist och är egentligen en sorts intresseförening för specialistläkare inom EU. Svenska Läkarförbundet betalar omkostnaderna men SFKK föreslår medlemmen för klinisk kemi och står för det administrativa. Charlotte Becker </w:t>
      </w:r>
      <w:r w:rsidR="007B0C52">
        <w:t>är</w:t>
      </w:r>
      <w:r>
        <w:t xml:space="preserve"> svensk representant i sektionen för Laboratoriemedicin</w:t>
      </w:r>
      <w:r w:rsidR="007B0C52">
        <w:t xml:space="preserve">. </w:t>
      </w:r>
      <w:r>
        <w:t xml:space="preserve">Inom Laboratoriemedicin driver UEMS flera projekt varav de flesta handlar om utbildning och europeiskt samarbete för detta. Ett dominerande projekt är införande av en gemensam examen för hela EU, något som inte är enkelt då de olika specialiteterna i Europa är olika uppbyggda, s.k. monovalenta (ex klinisk kemi i Sverige) eller </w:t>
      </w:r>
      <w:proofErr w:type="spellStart"/>
      <w:r>
        <w:t>polyvalenta</w:t>
      </w:r>
      <w:proofErr w:type="spellEnd"/>
      <w:r>
        <w:t xml:space="preserve"> (ex specialist i laboratoriemedicin som förekommer i många länder). En arbetsgrupp för sammansättning av kliniskt kemiska frågor är piloten i examensprojektet som leds av </w:t>
      </w:r>
      <w:proofErr w:type="spellStart"/>
      <w:r>
        <w:t>prof</w:t>
      </w:r>
      <w:proofErr w:type="spellEnd"/>
      <w:r>
        <w:t xml:space="preserve"> Vesna </w:t>
      </w:r>
      <w:proofErr w:type="spellStart"/>
      <w:r>
        <w:t>Kušec</w:t>
      </w:r>
      <w:proofErr w:type="spellEnd"/>
      <w:r>
        <w:t>, Kroatien. Vidare pågår projekt om Europagemensamma utbildningar/</w:t>
      </w:r>
      <w:proofErr w:type="spellStart"/>
      <w:r>
        <w:t>training</w:t>
      </w:r>
      <w:proofErr w:type="spellEnd"/>
      <w:r>
        <w:t xml:space="preserve"> </w:t>
      </w:r>
      <w:proofErr w:type="spellStart"/>
      <w:r>
        <w:t>centres</w:t>
      </w:r>
      <w:proofErr w:type="spellEnd"/>
      <w:r>
        <w:t xml:space="preserve"> och hur man ska tillgodose god kvalitet av dessa. </w:t>
      </w:r>
      <w:r w:rsidR="00E20A3B" w:rsidRPr="009D1977">
        <w:t>Under 2020 har initiativ till ytterligare arbetsgrupper tagits, bland annat rörande bedömning av utbildning samt fortbildning i form av CME system. </w:t>
      </w:r>
      <w:r>
        <w:t>Mer information om sektionen finns på UEMS hemsida.</w:t>
      </w:r>
    </w:p>
    <w:p w14:paraId="211B9335" w14:textId="77777777" w:rsidR="00CB4590" w:rsidRPr="002177AB" w:rsidRDefault="00CB4590" w:rsidP="00CB4590">
      <w:pPr>
        <w:pStyle w:val="Rubrik3"/>
      </w:pPr>
      <w:bookmarkStart w:id="15" w:name="_Toc418855058"/>
      <w:r w:rsidRPr="002177AB">
        <w:lastRenderedPageBreak/>
        <w:t>EFLM</w:t>
      </w:r>
    </w:p>
    <w:p w14:paraId="39EB2462" w14:textId="77777777" w:rsidR="00CB4590" w:rsidRDefault="00CB4590" w:rsidP="00CB4590">
      <w:r w:rsidRPr="003D1C35">
        <w:t>EFLM är en professionsorganisation för b</w:t>
      </w:r>
      <w:r w:rsidRPr="00FE3104">
        <w:t xml:space="preserve">åde </w:t>
      </w:r>
      <w:r w:rsidRPr="003D1C35">
        <w:rPr>
          <w:i/>
        </w:rPr>
        <w:t>scientists</w:t>
      </w:r>
      <w:r>
        <w:t xml:space="preserve"> – sjukhuskemister och </w:t>
      </w:r>
      <w:proofErr w:type="spellStart"/>
      <w:r w:rsidRPr="003D1C35">
        <w:rPr>
          <w:i/>
        </w:rPr>
        <w:t>physicians</w:t>
      </w:r>
      <w:proofErr w:type="spellEnd"/>
      <w:r>
        <w:t xml:space="preserve"> – läkare, där varje land endast har en formell kontaktorganisation som i Sveriges fall är SFKK. Den nationelle representanten företräder </w:t>
      </w:r>
      <w:r w:rsidRPr="003D1C35">
        <w:rPr>
          <w:u w:val="single"/>
        </w:rPr>
        <w:t xml:space="preserve">både </w:t>
      </w:r>
      <w:r>
        <w:t xml:space="preserve">SSKFs och </w:t>
      </w:r>
      <w:proofErr w:type="spellStart"/>
      <w:r>
        <w:t>SFKKs</w:t>
      </w:r>
      <w:proofErr w:type="spellEnd"/>
      <w:r>
        <w:t xml:space="preserve"> medlemmars intressen.</w:t>
      </w:r>
    </w:p>
    <w:p w14:paraId="0CDF8C10" w14:textId="77777777" w:rsidR="00CB4590" w:rsidRDefault="00CB4590" w:rsidP="00CB4590"/>
    <w:p w14:paraId="770CE7B9" w14:textId="77777777" w:rsidR="00CB4590" w:rsidRPr="003D1C35" w:rsidRDefault="00CB4590" w:rsidP="00CB4590">
      <w:r>
        <w:t xml:space="preserve">EFLM bärs upp av sina </w:t>
      </w:r>
      <w:proofErr w:type="spellStart"/>
      <w:r w:rsidRPr="003D1C35">
        <w:rPr>
          <w:i/>
        </w:rPr>
        <w:t>Committees</w:t>
      </w:r>
      <w:proofErr w:type="spellEnd"/>
      <w:r w:rsidRPr="003D1C35">
        <w:t xml:space="preserve">, </w:t>
      </w:r>
      <w:proofErr w:type="spellStart"/>
      <w:r w:rsidRPr="003D1C35">
        <w:rPr>
          <w:i/>
        </w:rPr>
        <w:t>Working</w:t>
      </w:r>
      <w:proofErr w:type="spellEnd"/>
      <w:r w:rsidRPr="003D1C35">
        <w:rPr>
          <w:i/>
        </w:rPr>
        <w:t xml:space="preserve"> Groups</w:t>
      </w:r>
      <w:r>
        <w:rPr>
          <w:i/>
        </w:rPr>
        <w:t xml:space="preserve"> </w:t>
      </w:r>
      <w:r w:rsidRPr="003D1C35">
        <w:t xml:space="preserve">(WG), och </w:t>
      </w:r>
      <w:r w:rsidRPr="003D1C35">
        <w:rPr>
          <w:i/>
        </w:rPr>
        <w:t>Task &amp; Finish Groups</w:t>
      </w:r>
      <w:r>
        <w:t xml:space="preserve"> (TFG)</w:t>
      </w:r>
      <w:r w:rsidRPr="003D1C35">
        <w:t xml:space="preserve">, </w:t>
      </w:r>
      <w:r>
        <w:t>i vilka vi</w:t>
      </w:r>
      <w:r w:rsidRPr="003D1C35">
        <w:t xml:space="preserve"> har flera svenska </w:t>
      </w:r>
      <w:r>
        <w:t>medlemmar som gör aktningsvärda insatser.</w:t>
      </w:r>
    </w:p>
    <w:p w14:paraId="4522A0F6" w14:textId="77777777" w:rsidR="00CB4590" w:rsidRDefault="00CB4590" w:rsidP="00CB4590"/>
    <w:p w14:paraId="181C0138" w14:textId="77777777" w:rsidR="00CB4590" w:rsidRDefault="00CB4590" w:rsidP="00CB4590"/>
    <w:p w14:paraId="05677A38" w14:textId="77777777" w:rsidR="00CB4590" w:rsidRDefault="00CB4590" w:rsidP="00CB4590">
      <w:r>
        <w:t>I följande organ har vi svenska deltagare:</w:t>
      </w:r>
    </w:p>
    <w:p w14:paraId="6DC864A6" w14:textId="6752D525" w:rsidR="00CB4590" w:rsidRDefault="00CB4590" w:rsidP="00CB4590"/>
    <w:p w14:paraId="38A0F97A" w14:textId="77777777" w:rsidR="004E2958" w:rsidRPr="00F6749E" w:rsidRDefault="004E2958" w:rsidP="004E2958">
      <w:pPr>
        <w:rPr>
          <w:b/>
          <w:lang w:val="en-GB"/>
        </w:rPr>
      </w:pPr>
      <w:r w:rsidRPr="00F6749E">
        <w:rPr>
          <w:b/>
          <w:lang w:val="en-GB"/>
        </w:rPr>
        <w:t>EFLM General Meeting</w:t>
      </w:r>
    </w:p>
    <w:p w14:paraId="128F90A5" w14:textId="77777777" w:rsidR="004E2958" w:rsidRPr="00F6749E" w:rsidRDefault="004E2958" w:rsidP="004E2958">
      <w:pPr>
        <w:rPr>
          <w:lang w:val="en-GB"/>
        </w:rPr>
      </w:pPr>
      <w:proofErr w:type="spellStart"/>
      <w:r w:rsidRPr="00F6749E">
        <w:rPr>
          <w:lang w:val="en-GB"/>
        </w:rPr>
        <w:t>Nationell</w:t>
      </w:r>
      <w:proofErr w:type="spellEnd"/>
      <w:r w:rsidRPr="00F6749E">
        <w:rPr>
          <w:lang w:val="en-GB"/>
        </w:rPr>
        <w:t xml:space="preserve"> </w:t>
      </w:r>
      <w:proofErr w:type="spellStart"/>
      <w:r w:rsidRPr="00F6749E">
        <w:rPr>
          <w:lang w:val="en-GB"/>
        </w:rPr>
        <w:t>representant</w:t>
      </w:r>
      <w:proofErr w:type="spellEnd"/>
      <w:r w:rsidRPr="00F6749E">
        <w:rPr>
          <w:lang w:val="en-GB"/>
        </w:rPr>
        <w:t xml:space="preserve"> Mats </w:t>
      </w:r>
      <w:proofErr w:type="spellStart"/>
      <w:r w:rsidRPr="00F6749E">
        <w:rPr>
          <w:lang w:val="en-GB"/>
        </w:rPr>
        <w:t>Ohlson</w:t>
      </w:r>
      <w:proofErr w:type="spellEnd"/>
      <w:r w:rsidRPr="00F6749E">
        <w:rPr>
          <w:lang w:val="en-GB"/>
        </w:rPr>
        <w:t xml:space="preserve"> sedan 2012.</w:t>
      </w:r>
    </w:p>
    <w:p w14:paraId="28ACBCD2" w14:textId="77777777" w:rsidR="004E2958" w:rsidRPr="00F6749E" w:rsidRDefault="004E2958" w:rsidP="004E2958">
      <w:pPr>
        <w:rPr>
          <w:lang w:val="en-GB"/>
        </w:rPr>
      </w:pPr>
    </w:p>
    <w:p w14:paraId="05D48495" w14:textId="77777777" w:rsidR="004E2958" w:rsidRPr="00F6749E" w:rsidRDefault="004E2958" w:rsidP="004E2958">
      <w:pPr>
        <w:rPr>
          <w:b/>
          <w:lang w:val="en-GB"/>
        </w:rPr>
      </w:pPr>
      <w:r w:rsidRPr="00F6749E">
        <w:rPr>
          <w:b/>
          <w:lang w:val="en-GB"/>
        </w:rPr>
        <w:t>EFLM WG: Accreditation and ISO/CEN Standards</w:t>
      </w:r>
    </w:p>
    <w:p w14:paraId="44EEF5C3" w14:textId="6089B1EE" w:rsidR="004E2958" w:rsidRPr="00AA7663" w:rsidRDefault="004E2958" w:rsidP="004E2958">
      <w:pPr>
        <w:rPr>
          <w:lang w:val="en-GB"/>
        </w:rPr>
      </w:pPr>
      <w:r w:rsidRPr="00AA7663">
        <w:rPr>
          <w:lang w:val="en-GB"/>
        </w:rPr>
        <w:t xml:space="preserve">Corresponding member Maria </w:t>
      </w:r>
      <w:proofErr w:type="spellStart"/>
      <w:r w:rsidRPr="00AA7663">
        <w:rPr>
          <w:lang w:val="en-GB"/>
        </w:rPr>
        <w:t>Lohmander</w:t>
      </w:r>
      <w:proofErr w:type="spellEnd"/>
      <w:r w:rsidR="00AA7663" w:rsidRPr="00AA7663">
        <w:rPr>
          <w:lang w:val="en-GB"/>
        </w:rPr>
        <w:t>, fourth term 2019-2020.</w:t>
      </w:r>
      <w:r w:rsidR="00AA7663">
        <w:rPr>
          <w:lang w:val="en-GB"/>
        </w:rPr>
        <w:t xml:space="preserve"> </w:t>
      </w:r>
    </w:p>
    <w:p w14:paraId="0B6A451B" w14:textId="77777777" w:rsidR="004E2958" w:rsidRPr="00AA7663" w:rsidRDefault="004E2958" w:rsidP="004E2958">
      <w:pPr>
        <w:rPr>
          <w:bCs/>
          <w:lang w:val="en-GB"/>
        </w:rPr>
      </w:pPr>
    </w:p>
    <w:p w14:paraId="4ECBFE56" w14:textId="77777777" w:rsidR="004E2958" w:rsidRPr="004E2958" w:rsidRDefault="004E2958" w:rsidP="004E2958">
      <w:pPr>
        <w:rPr>
          <w:b/>
          <w:bCs/>
          <w:lang w:val="en-US"/>
        </w:rPr>
      </w:pPr>
      <w:r w:rsidRPr="004E2958">
        <w:rPr>
          <w:b/>
          <w:bCs/>
          <w:lang w:val="en-US"/>
        </w:rPr>
        <w:t xml:space="preserve">EFLM WG: </w:t>
      </w:r>
      <w:proofErr w:type="spellStart"/>
      <w:r w:rsidRPr="004E2958">
        <w:rPr>
          <w:b/>
          <w:bCs/>
          <w:lang w:val="en-US"/>
        </w:rPr>
        <w:t>Postanalytical</w:t>
      </w:r>
      <w:proofErr w:type="spellEnd"/>
      <w:r w:rsidRPr="004E2958">
        <w:rPr>
          <w:b/>
          <w:bCs/>
          <w:lang w:val="en-US"/>
        </w:rPr>
        <w:t xml:space="preserve"> Phase</w:t>
      </w:r>
    </w:p>
    <w:p w14:paraId="02E8F633" w14:textId="6E449587" w:rsidR="004E2958" w:rsidRPr="004E2958" w:rsidRDefault="004E2958" w:rsidP="004E2958">
      <w:pPr>
        <w:rPr>
          <w:bCs/>
          <w:lang w:val="en-US"/>
        </w:rPr>
      </w:pPr>
      <w:r w:rsidRPr="004E2958">
        <w:rPr>
          <w:bCs/>
          <w:lang w:val="en-US"/>
        </w:rPr>
        <w:t xml:space="preserve">Member Andreas Hillarp, </w:t>
      </w:r>
      <w:r w:rsidR="00AA7663">
        <w:rPr>
          <w:bCs/>
          <w:lang w:val="en-US"/>
        </w:rPr>
        <w:t>third</w:t>
      </w:r>
      <w:r w:rsidRPr="004E2958">
        <w:rPr>
          <w:bCs/>
          <w:lang w:val="en-US"/>
        </w:rPr>
        <w:t xml:space="preserve"> term 201</w:t>
      </w:r>
      <w:r w:rsidR="00AA7663">
        <w:rPr>
          <w:bCs/>
          <w:lang w:val="en-US"/>
        </w:rPr>
        <w:t>9</w:t>
      </w:r>
      <w:r w:rsidRPr="004E2958">
        <w:rPr>
          <w:bCs/>
          <w:lang w:val="en-US"/>
        </w:rPr>
        <w:t>-20</w:t>
      </w:r>
      <w:r w:rsidR="00AA7663">
        <w:rPr>
          <w:bCs/>
          <w:lang w:val="en-US"/>
        </w:rPr>
        <w:t>20</w:t>
      </w:r>
      <w:r w:rsidRPr="004E2958">
        <w:rPr>
          <w:bCs/>
          <w:lang w:val="en-US"/>
        </w:rPr>
        <w:t>.</w:t>
      </w:r>
    </w:p>
    <w:p w14:paraId="3E39A48C" w14:textId="77777777" w:rsidR="004E2958" w:rsidRPr="004E2958" w:rsidRDefault="004E2958" w:rsidP="004E2958">
      <w:pPr>
        <w:rPr>
          <w:bCs/>
          <w:lang w:val="en-US"/>
        </w:rPr>
      </w:pPr>
    </w:p>
    <w:p w14:paraId="446A542C" w14:textId="77777777" w:rsidR="004E2958" w:rsidRPr="004E2958" w:rsidRDefault="004E2958" w:rsidP="004E2958">
      <w:pPr>
        <w:rPr>
          <w:b/>
          <w:bCs/>
          <w:lang w:val="en-US"/>
        </w:rPr>
      </w:pPr>
      <w:r w:rsidRPr="004E2958">
        <w:rPr>
          <w:b/>
          <w:bCs/>
          <w:lang w:val="en-US"/>
        </w:rPr>
        <w:t xml:space="preserve">EFLM WG: </w:t>
      </w:r>
      <w:proofErr w:type="spellStart"/>
      <w:r w:rsidRPr="004E2958">
        <w:rPr>
          <w:b/>
          <w:bCs/>
          <w:lang w:val="en-US"/>
        </w:rPr>
        <w:t>Preanalytical</w:t>
      </w:r>
      <w:proofErr w:type="spellEnd"/>
      <w:r w:rsidRPr="004E2958">
        <w:rPr>
          <w:b/>
          <w:bCs/>
          <w:lang w:val="en-US"/>
        </w:rPr>
        <w:t xml:space="preserve"> Phase</w:t>
      </w:r>
    </w:p>
    <w:p w14:paraId="3E2BE723" w14:textId="4A12E34C" w:rsidR="004E2958" w:rsidRPr="004E2958" w:rsidRDefault="00AA7663" w:rsidP="004E2958">
      <w:pPr>
        <w:rPr>
          <w:bCs/>
          <w:lang w:val="en-US"/>
        </w:rPr>
      </w:pPr>
      <w:r>
        <w:rPr>
          <w:bCs/>
          <w:lang w:val="en-US"/>
        </w:rPr>
        <w:t xml:space="preserve">Expert/Consultant </w:t>
      </w:r>
      <w:r w:rsidR="004E2958" w:rsidRPr="004E2958">
        <w:rPr>
          <w:bCs/>
          <w:lang w:val="en-US"/>
        </w:rPr>
        <w:t>Kjell Grankvist</w:t>
      </w:r>
      <w:r>
        <w:rPr>
          <w:bCs/>
          <w:lang w:val="en-US"/>
        </w:rPr>
        <w:t>.</w:t>
      </w:r>
    </w:p>
    <w:p w14:paraId="354F0AAC" w14:textId="77777777" w:rsidR="004E2958" w:rsidRPr="004E2958" w:rsidRDefault="004E2958" w:rsidP="004E2958">
      <w:pPr>
        <w:rPr>
          <w:b/>
          <w:bCs/>
          <w:lang w:val="en-US"/>
        </w:rPr>
      </w:pPr>
    </w:p>
    <w:bookmarkEnd w:id="15"/>
    <w:p w14:paraId="4DA2A9C8" w14:textId="77777777" w:rsidR="007F7DC9" w:rsidRPr="00F6749E" w:rsidRDefault="007F7DC9" w:rsidP="00367363">
      <w:pPr>
        <w:rPr>
          <w:lang w:val="en-GB"/>
        </w:rPr>
      </w:pPr>
    </w:p>
    <w:p w14:paraId="672A2BF5" w14:textId="77777777" w:rsidR="00C449F3" w:rsidRPr="00EE7304" w:rsidRDefault="00C449F3">
      <w:pPr>
        <w:pStyle w:val="Rubrik3"/>
        <w:rPr>
          <w:bCs w:val="0"/>
          <w:i/>
          <w:sz w:val="24"/>
        </w:rPr>
      </w:pPr>
      <w:bookmarkStart w:id="16" w:name="_Toc418855059"/>
      <w:r w:rsidRPr="00EE7304">
        <w:t>IFCC</w:t>
      </w:r>
      <w:bookmarkEnd w:id="16"/>
    </w:p>
    <w:p w14:paraId="57E55322" w14:textId="77777777" w:rsidR="00F22CFA" w:rsidRPr="00B744B7" w:rsidRDefault="00F22CFA" w:rsidP="00BF18E2">
      <w:pPr>
        <w:rPr>
          <w:b/>
          <w:i/>
        </w:rPr>
      </w:pPr>
      <w:r w:rsidRPr="00B744B7">
        <w:rPr>
          <w:b/>
          <w:i/>
        </w:rPr>
        <w:t>Nationell representant</w:t>
      </w:r>
    </w:p>
    <w:p w14:paraId="67747E52" w14:textId="64989C54" w:rsidR="00DA6113" w:rsidRPr="00DA6113" w:rsidRDefault="00DA6113" w:rsidP="00DA6113">
      <w:r w:rsidRPr="00DA6113">
        <w:t>Per B</w:t>
      </w:r>
      <w:r w:rsidR="00370E60">
        <w:t>j</w:t>
      </w:r>
      <w:r w:rsidRPr="00DA6113">
        <w:t xml:space="preserve">ellerup är nationell representant för SFKK och där ingår främst administrativa frågor att hantera. </w:t>
      </w:r>
    </w:p>
    <w:p w14:paraId="188CCD83" w14:textId="367D1454" w:rsidR="00BB7B94" w:rsidRDefault="00BB7B94" w:rsidP="00BF18E2"/>
    <w:p w14:paraId="20D54FF0" w14:textId="1CD8FF8B" w:rsidR="00484C1D" w:rsidRPr="007B0C52" w:rsidRDefault="00484C1D" w:rsidP="00484C1D">
      <w:r>
        <w:rPr>
          <w:b/>
          <w:bCs/>
          <w:i/>
          <w:iCs/>
        </w:rPr>
        <w:t>WG-CSF</w:t>
      </w:r>
      <w:r w:rsidR="006673E0">
        <w:rPr>
          <w:b/>
          <w:bCs/>
          <w:i/>
          <w:iCs/>
        </w:rPr>
        <w:t>-Proteins</w:t>
      </w:r>
    </w:p>
    <w:p w14:paraId="1BA91A83" w14:textId="77777777" w:rsidR="00370E60" w:rsidRPr="00370E60" w:rsidRDefault="00370E60" w:rsidP="00370E60">
      <w:r w:rsidRPr="00370E60">
        <w:t xml:space="preserve">Johan </w:t>
      </w:r>
      <w:proofErr w:type="spellStart"/>
      <w:r w:rsidRPr="00370E60">
        <w:t>Gobom</w:t>
      </w:r>
      <w:proofErr w:type="spellEnd"/>
      <w:r w:rsidRPr="00370E60">
        <w:t xml:space="preserve"> (sjukhuskemist) är ordförande (1st term 2018-01 – 2020-12) och U. Andreasson (sjukhuskemist), K. Blennow (läkare), E. </w:t>
      </w:r>
      <w:proofErr w:type="spellStart"/>
      <w:r w:rsidRPr="00370E60">
        <w:t>Portelius</w:t>
      </w:r>
      <w:proofErr w:type="spellEnd"/>
      <w:r w:rsidRPr="00370E60">
        <w:t xml:space="preserve"> (sjukhuskemist) och H. Zetterberg (läkare), är fortsatt svenska medlemmar i arbetsgruppen som ansvarar för och koordinerar utskick av referensmaterial för cerebrospinalvätska (CSV).</w:t>
      </w:r>
    </w:p>
    <w:p w14:paraId="1623D6EB" w14:textId="77777777" w:rsidR="00484C1D" w:rsidRDefault="00484C1D" w:rsidP="00484C1D"/>
    <w:p w14:paraId="77F8BE7F" w14:textId="77777777" w:rsidR="007F5C73" w:rsidRPr="0000112F" w:rsidRDefault="00484C1D" w:rsidP="00484C1D">
      <w:pPr>
        <w:rPr>
          <w:b/>
          <w:bCs/>
          <w:i/>
        </w:rPr>
      </w:pPr>
      <w:r w:rsidRPr="0000112F">
        <w:rPr>
          <w:b/>
          <w:bCs/>
          <w:i/>
        </w:rPr>
        <w:t>WG-</w:t>
      </w:r>
      <w:proofErr w:type="spellStart"/>
      <w:r w:rsidRPr="0000112F">
        <w:rPr>
          <w:b/>
          <w:bCs/>
          <w:i/>
        </w:rPr>
        <w:t>commutability</w:t>
      </w:r>
      <w:proofErr w:type="spellEnd"/>
    </w:p>
    <w:p w14:paraId="1CB11922" w14:textId="77777777" w:rsidR="00484C1D" w:rsidRDefault="00484C1D" w:rsidP="00484C1D">
      <w:r>
        <w:t xml:space="preserve">Sverige representeras </w:t>
      </w:r>
      <w:r w:rsidR="000D1763">
        <w:t xml:space="preserve">fortsatt </w:t>
      </w:r>
      <w:r>
        <w:t>i denna arbetsgrupp av Patrik Lindstedt (</w:t>
      </w:r>
      <w:proofErr w:type="spellStart"/>
      <w:r>
        <w:t>Mercodia</w:t>
      </w:r>
      <w:proofErr w:type="spellEnd"/>
      <w:r>
        <w:t xml:space="preserve">, Uppsala) och Göran Nilsson (Nilsson </w:t>
      </w:r>
      <w:proofErr w:type="spellStart"/>
      <w:r>
        <w:t>Measurement</w:t>
      </w:r>
      <w:proofErr w:type="spellEnd"/>
      <w:r>
        <w:t xml:space="preserve"> </w:t>
      </w:r>
      <w:proofErr w:type="spellStart"/>
      <w:r>
        <w:t>Quality</w:t>
      </w:r>
      <w:proofErr w:type="spellEnd"/>
      <w:r>
        <w:t>, Uppsala).</w:t>
      </w:r>
    </w:p>
    <w:p w14:paraId="1A3551CE" w14:textId="77777777" w:rsidR="0000112F" w:rsidRDefault="0000112F" w:rsidP="00484C1D"/>
    <w:p w14:paraId="6CA5EACB" w14:textId="77777777" w:rsidR="0000112F" w:rsidRPr="0000112F" w:rsidRDefault="0000112F" w:rsidP="0000112F">
      <w:pPr>
        <w:rPr>
          <w:b/>
          <w:i/>
          <w:lang w:val="en-GB"/>
        </w:rPr>
      </w:pPr>
      <w:r w:rsidRPr="0000112F">
        <w:rPr>
          <w:b/>
          <w:i/>
          <w:lang w:val="en-GB"/>
        </w:rPr>
        <w:t xml:space="preserve">WG-SIA Standardisation of Insulin Assays </w:t>
      </w:r>
    </w:p>
    <w:p w14:paraId="342D6AE1" w14:textId="77777777" w:rsidR="0000112F" w:rsidRDefault="0000112F" w:rsidP="0000112F">
      <w:r>
        <w:t xml:space="preserve">I denna arbetsgrupp är Hanna Ritzén medlem. </w:t>
      </w:r>
    </w:p>
    <w:p w14:paraId="4D69FA67" w14:textId="77777777" w:rsidR="0000112F" w:rsidRDefault="0000112F" w:rsidP="0000112F"/>
    <w:p w14:paraId="75B811E3" w14:textId="775DF96F" w:rsidR="0000112F" w:rsidRPr="0000112F" w:rsidRDefault="0000112F" w:rsidP="0000112F">
      <w:pPr>
        <w:rPr>
          <w:b/>
          <w:i/>
          <w:lang w:val="en-GB"/>
        </w:rPr>
      </w:pPr>
      <w:r w:rsidRPr="0000112F">
        <w:rPr>
          <w:b/>
          <w:i/>
          <w:lang w:val="en-GB"/>
        </w:rPr>
        <w:t xml:space="preserve">C-CB Committee on Clinical Applications of Cardiac Bio-Markers </w:t>
      </w:r>
    </w:p>
    <w:p w14:paraId="0A901ABD" w14:textId="319334D1" w:rsidR="0000112F" w:rsidRDefault="0000112F" w:rsidP="0000112F">
      <w:r>
        <w:t>I denna kommitté är Ola Hammarsten nybliven medlem med start 2020 till 2022.</w:t>
      </w:r>
    </w:p>
    <w:p w14:paraId="511DDEBB" w14:textId="77777777" w:rsidR="00C449F3" w:rsidRDefault="00C449F3"/>
    <w:p w14:paraId="01F67A50" w14:textId="77777777" w:rsidR="00907136" w:rsidRDefault="00907136" w:rsidP="00907136"/>
    <w:p w14:paraId="2A5C67EE" w14:textId="77777777" w:rsidR="00BB03B5" w:rsidRDefault="00BB03B5"/>
    <w:p w14:paraId="360BE38A" w14:textId="77777777" w:rsidR="004666C0" w:rsidRDefault="004666C0"/>
    <w:p w14:paraId="0124E2F4" w14:textId="77777777" w:rsidR="004666C0" w:rsidRDefault="004666C0"/>
    <w:p w14:paraId="7F23587E" w14:textId="77777777" w:rsidR="00BB03B5" w:rsidRDefault="00BB03B5"/>
    <w:p w14:paraId="0A06E046" w14:textId="77777777" w:rsidR="00B10C52" w:rsidRDefault="00B10C52"/>
    <w:p w14:paraId="44D69E3E" w14:textId="308ECC2E" w:rsidR="00C449F3" w:rsidRPr="0000112F" w:rsidRDefault="00C449F3">
      <w:r w:rsidRPr="0000112F">
        <w:t xml:space="preserve">Den </w:t>
      </w:r>
      <w:r w:rsidR="006172C5">
        <w:t>10</w:t>
      </w:r>
      <w:r w:rsidR="007B0C52">
        <w:t xml:space="preserve"> mars</w:t>
      </w:r>
      <w:r w:rsidR="00FE2AE4" w:rsidRPr="0000112F">
        <w:t xml:space="preserve"> </w:t>
      </w:r>
      <w:r w:rsidR="0003746C" w:rsidRPr="0000112F">
        <w:t>20</w:t>
      </w:r>
      <w:r w:rsidR="00D80D8D" w:rsidRPr="0000112F">
        <w:t>2</w:t>
      </w:r>
      <w:r w:rsidR="007B0C52">
        <w:t>1</w:t>
      </w:r>
    </w:p>
    <w:p w14:paraId="78818EEE" w14:textId="77777777" w:rsidR="00C449F3" w:rsidRDefault="00C449F3"/>
    <w:p w14:paraId="1D553B92" w14:textId="77777777" w:rsidR="00C449F3" w:rsidRDefault="00C449F3"/>
    <w:tbl>
      <w:tblPr>
        <w:tblW w:w="11448" w:type="dxa"/>
        <w:tblInd w:w="-38" w:type="dxa"/>
        <w:tblLayout w:type="fixed"/>
        <w:tblCellMar>
          <w:left w:w="70" w:type="dxa"/>
          <w:right w:w="70" w:type="dxa"/>
        </w:tblCellMar>
        <w:tblLook w:val="01E0" w:firstRow="1" w:lastRow="1" w:firstColumn="1" w:lastColumn="1" w:noHBand="0" w:noVBand="0"/>
      </w:tblPr>
      <w:tblGrid>
        <w:gridCol w:w="4968"/>
        <w:gridCol w:w="6480"/>
      </w:tblGrid>
      <w:tr w:rsidR="00C449F3" w14:paraId="20FAEC0D" w14:textId="77777777" w:rsidTr="004E2958">
        <w:trPr>
          <w:trHeight w:val="794"/>
        </w:trPr>
        <w:tc>
          <w:tcPr>
            <w:tcW w:w="4968" w:type="dxa"/>
          </w:tcPr>
          <w:p w14:paraId="69DB144C" w14:textId="77777777" w:rsidR="00C449F3" w:rsidRDefault="00C449F3">
            <w:proofErr w:type="gramStart"/>
            <w:r>
              <w:t>…………………………………………………..</w:t>
            </w:r>
            <w:proofErr w:type="gramEnd"/>
          </w:p>
          <w:p w14:paraId="14A693A9" w14:textId="26C75B98" w:rsidR="00342656" w:rsidRDefault="00D80D8D" w:rsidP="00342656">
            <w:r>
              <w:t>Ivar Tjernberg</w:t>
            </w:r>
            <w:r w:rsidR="00342656">
              <w:t>, ordförande</w:t>
            </w:r>
            <w:r w:rsidR="0003746C">
              <w:t xml:space="preserve"> </w:t>
            </w:r>
          </w:p>
          <w:p w14:paraId="557B6B06" w14:textId="77777777" w:rsidR="00C449F3" w:rsidRDefault="00C449F3"/>
          <w:p w14:paraId="7AC59A98" w14:textId="77777777" w:rsidR="00C449F3" w:rsidRDefault="00C449F3"/>
        </w:tc>
        <w:tc>
          <w:tcPr>
            <w:tcW w:w="6480" w:type="dxa"/>
          </w:tcPr>
          <w:p w14:paraId="09C8BC1F" w14:textId="77777777" w:rsidR="00C449F3" w:rsidRDefault="00C449F3">
            <w:proofErr w:type="gramStart"/>
            <w:r>
              <w:t>……………………………………………………</w:t>
            </w:r>
            <w:proofErr w:type="gramEnd"/>
          </w:p>
          <w:p w14:paraId="2AD0A29B" w14:textId="05315CC3" w:rsidR="00C449F3" w:rsidRDefault="0003746C" w:rsidP="00AA7663">
            <w:r>
              <w:t>I</w:t>
            </w:r>
            <w:r w:rsidR="00D80D8D">
              <w:t xml:space="preserve">nga </w:t>
            </w:r>
            <w:proofErr w:type="spellStart"/>
            <w:r w:rsidR="00D80D8D">
              <w:t>Zelvyté</w:t>
            </w:r>
            <w:proofErr w:type="spellEnd"/>
            <w:r w:rsidR="00C449F3">
              <w:t xml:space="preserve">, </w:t>
            </w:r>
            <w:r w:rsidR="00AA7663">
              <w:t>v</w:t>
            </w:r>
            <w:r w:rsidR="009654AA" w:rsidRPr="009654AA">
              <w:t>ice or</w:t>
            </w:r>
            <w:r w:rsidR="00ED3E2A">
              <w:t>d</w:t>
            </w:r>
            <w:r w:rsidR="009654AA" w:rsidRPr="009654AA">
              <w:t>förande</w:t>
            </w:r>
            <w:r w:rsidR="00C05A58">
              <w:t xml:space="preserve"> </w:t>
            </w:r>
            <w:r>
              <w:t xml:space="preserve">och </w:t>
            </w:r>
            <w:r w:rsidR="00D80D8D">
              <w:t xml:space="preserve">vet </w:t>
            </w:r>
            <w:proofErr w:type="spellStart"/>
            <w:r w:rsidR="00D80D8D">
              <w:t>sekr</w:t>
            </w:r>
            <w:proofErr w:type="spellEnd"/>
          </w:p>
        </w:tc>
      </w:tr>
      <w:tr w:rsidR="00C449F3" w14:paraId="453304CE" w14:textId="77777777" w:rsidTr="004E2958">
        <w:trPr>
          <w:trHeight w:val="794"/>
        </w:trPr>
        <w:tc>
          <w:tcPr>
            <w:tcW w:w="4968" w:type="dxa"/>
          </w:tcPr>
          <w:p w14:paraId="553E7D19" w14:textId="77777777" w:rsidR="00C449F3" w:rsidRDefault="00C449F3">
            <w:proofErr w:type="gramStart"/>
            <w:r>
              <w:t>…………………………………………………..</w:t>
            </w:r>
            <w:proofErr w:type="gramEnd"/>
          </w:p>
          <w:p w14:paraId="014E85E7" w14:textId="77777777" w:rsidR="00FE2AE4" w:rsidRDefault="00FE2AE4" w:rsidP="00FE2AE4">
            <w:r>
              <w:t>Johan Brunell Skogö</w:t>
            </w:r>
            <w:r w:rsidRPr="002177AB">
              <w:t xml:space="preserve">, </w:t>
            </w:r>
            <w:r>
              <w:t xml:space="preserve">sekreterare </w:t>
            </w:r>
          </w:p>
          <w:p w14:paraId="595201C5" w14:textId="73077CE0" w:rsidR="00C449F3" w:rsidRDefault="00C449F3" w:rsidP="0003746C"/>
        </w:tc>
        <w:tc>
          <w:tcPr>
            <w:tcW w:w="6480" w:type="dxa"/>
          </w:tcPr>
          <w:p w14:paraId="3A1ACCAA" w14:textId="77777777" w:rsidR="00C449F3" w:rsidRDefault="00C449F3">
            <w:proofErr w:type="gramStart"/>
            <w:r>
              <w:t>…………………………………………………....</w:t>
            </w:r>
            <w:proofErr w:type="gramEnd"/>
          </w:p>
          <w:p w14:paraId="312A7764" w14:textId="5318EC33" w:rsidR="00C449F3" w:rsidRDefault="00D80D8D" w:rsidP="00D80D8D">
            <w:r>
              <w:rPr>
                <w:lang w:val="en-GB"/>
              </w:rPr>
              <w:t xml:space="preserve">Eva </w:t>
            </w:r>
            <w:proofErr w:type="spellStart"/>
            <w:r>
              <w:rPr>
                <w:lang w:val="en-GB"/>
              </w:rPr>
              <w:t>Landberg</w:t>
            </w:r>
            <w:proofErr w:type="spellEnd"/>
            <w:r w:rsidR="00C449F3">
              <w:t>, skattmästare</w:t>
            </w:r>
          </w:p>
        </w:tc>
      </w:tr>
      <w:tr w:rsidR="00C449F3" w14:paraId="09589333" w14:textId="77777777" w:rsidTr="004E2958">
        <w:trPr>
          <w:trHeight w:val="794"/>
        </w:trPr>
        <w:tc>
          <w:tcPr>
            <w:tcW w:w="4968" w:type="dxa"/>
          </w:tcPr>
          <w:p w14:paraId="514C25A2" w14:textId="77777777" w:rsidR="00C449F3" w:rsidRDefault="00C449F3">
            <w:proofErr w:type="gramStart"/>
            <w:r>
              <w:t>………………………………………………….</w:t>
            </w:r>
            <w:proofErr w:type="gramEnd"/>
          </w:p>
          <w:p w14:paraId="1FD777FC" w14:textId="41B841D3" w:rsidR="00C449F3" w:rsidRDefault="007B0C52">
            <w:r>
              <w:t>Frida</w:t>
            </w:r>
            <w:r w:rsidR="00FE2AE4" w:rsidRPr="008651B2">
              <w:t xml:space="preserve"> </w:t>
            </w:r>
            <w:proofErr w:type="spellStart"/>
            <w:r>
              <w:t>Gregoriussion</w:t>
            </w:r>
            <w:proofErr w:type="spellEnd"/>
            <w:r w:rsidR="00FE2AE4" w:rsidRPr="008651B2">
              <w:t xml:space="preserve">, </w:t>
            </w:r>
            <w:r w:rsidR="00FE2AE4">
              <w:t xml:space="preserve">kommunikatör och </w:t>
            </w:r>
            <w:r w:rsidR="00FE2AE4" w:rsidRPr="008651B2">
              <w:t>ledamot</w:t>
            </w:r>
            <w:r w:rsidR="00FE2AE4" w:rsidRPr="004E2958">
              <w:t xml:space="preserve"> </w:t>
            </w:r>
          </w:p>
          <w:p w14:paraId="0B4ABE24" w14:textId="77777777" w:rsidR="00FE2AE4" w:rsidRDefault="00FE2AE4" w:rsidP="00FE2AE4"/>
          <w:p w14:paraId="4D6D2107" w14:textId="77777777" w:rsidR="00FE2AE4" w:rsidRDefault="00FE2AE4" w:rsidP="00FE2AE4"/>
          <w:p w14:paraId="32C51B44" w14:textId="77777777" w:rsidR="00C449F3" w:rsidRDefault="007B0C52" w:rsidP="007B0C52">
            <w:proofErr w:type="gramStart"/>
            <w:r>
              <w:t>……………………………………………………</w:t>
            </w:r>
            <w:proofErr w:type="gramEnd"/>
          </w:p>
          <w:p w14:paraId="2822CFFF" w14:textId="4EB3D1AD" w:rsidR="007B0C52" w:rsidRDefault="007B0C52" w:rsidP="007B0C52">
            <w:r>
              <w:t>Mats Ohlson, ledamot</w:t>
            </w:r>
          </w:p>
        </w:tc>
        <w:tc>
          <w:tcPr>
            <w:tcW w:w="6480" w:type="dxa"/>
          </w:tcPr>
          <w:p w14:paraId="5A922E1F" w14:textId="77777777" w:rsidR="00C449F3" w:rsidRDefault="00C449F3">
            <w:proofErr w:type="gramStart"/>
            <w:r>
              <w:t>……………………………………………………</w:t>
            </w:r>
            <w:proofErr w:type="gramEnd"/>
          </w:p>
          <w:p w14:paraId="350035DA" w14:textId="66F536E5" w:rsidR="005F06A0" w:rsidRPr="008651B2" w:rsidRDefault="007B0C52" w:rsidP="005F06A0">
            <w:r>
              <w:t>Soheir Beshara</w:t>
            </w:r>
            <w:r w:rsidR="00FE2AE4" w:rsidRPr="004E2958">
              <w:t>, ledamot</w:t>
            </w:r>
          </w:p>
          <w:p w14:paraId="5E066394" w14:textId="77777777" w:rsidR="00FE2AE4" w:rsidRDefault="00FE2AE4" w:rsidP="00FE2AE4"/>
          <w:p w14:paraId="36271D1A" w14:textId="77777777" w:rsidR="00FE2AE4" w:rsidRDefault="00FE2AE4" w:rsidP="00FE2AE4"/>
          <w:p w14:paraId="7EE35B00" w14:textId="7BB6AB44" w:rsidR="00FE2AE4" w:rsidRDefault="00FE2AE4" w:rsidP="00FE2AE4"/>
          <w:p w14:paraId="04978070" w14:textId="77777777" w:rsidR="007B0C52" w:rsidRDefault="007B0C52" w:rsidP="007B0C52">
            <w:proofErr w:type="gramStart"/>
            <w:r>
              <w:t>………………………………………………….</w:t>
            </w:r>
            <w:proofErr w:type="gramEnd"/>
          </w:p>
          <w:p w14:paraId="4326FD83" w14:textId="77777777" w:rsidR="007B0C52" w:rsidRDefault="007B0C52" w:rsidP="007B0C52">
            <w:r>
              <w:t xml:space="preserve">Maria </w:t>
            </w:r>
            <w:proofErr w:type="spellStart"/>
            <w:r>
              <w:t>Tornemo</w:t>
            </w:r>
            <w:proofErr w:type="spellEnd"/>
            <w:r>
              <w:t>, suppleant</w:t>
            </w:r>
          </w:p>
          <w:p w14:paraId="641EB6D2" w14:textId="43457A82" w:rsidR="00C449F3" w:rsidRDefault="00C449F3" w:rsidP="008F2266"/>
        </w:tc>
      </w:tr>
      <w:tr w:rsidR="00C449F3" w14:paraId="68F44FC4" w14:textId="77777777" w:rsidTr="004E2958">
        <w:trPr>
          <w:trHeight w:val="794"/>
        </w:trPr>
        <w:tc>
          <w:tcPr>
            <w:tcW w:w="4968" w:type="dxa"/>
          </w:tcPr>
          <w:p w14:paraId="6E98DAFD" w14:textId="77777777" w:rsidR="00FE2AE4" w:rsidRDefault="00FE2AE4"/>
          <w:p w14:paraId="2613B723" w14:textId="77777777" w:rsidR="00C449F3" w:rsidRDefault="00C449F3">
            <w:proofErr w:type="gramStart"/>
            <w:r>
              <w:t>………………………………………………….</w:t>
            </w:r>
            <w:proofErr w:type="gramEnd"/>
          </w:p>
          <w:p w14:paraId="09804BFB" w14:textId="28E5D716" w:rsidR="00FE2AE4" w:rsidRDefault="007B0C52" w:rsidP="00FE2AE4">
            <w:r>
              <w:t>Manar Bitar</w:t>
            </w:r>
            <w:r w:rsidR="00FE2AE4" w:rsidRPr="002177AB">
              <w:t>, nationell ST-studierektor</w:t>
            </w:r>
            <w:r w:rsidR="00FE2AE4">
              <w:t xml:space="preserve"> </w:t>
            </w:r>
          </w:p>
          <w:p w14:paraId="7DB201BD" w14:textId="192198A5" w:rsidR="001B07DE" w:rsidRDefault="00FE2AE4" w:rsidP="00FE2AE4">
            <w:r>
              <w:t xml:space="preserve">och suppleant </w:t>
            </w:r>
          </w:p>
          <w:p w14:paraId="3EAD23E9" w14:textId="2181250E" w:rsidR="001B07DE" w:rsidRDefault="001B07DE" w:rsidP="001B07DE"/>
          <w:p w14:paraId="5D65889D" w14:textId="484F3938" w:rsidR="001B07DE" w:rsidRDefault="001B07DE" w:rsidP="007D3050"/>
        </w:tc>
        <w:tc>
          <w:tcPr>
            <w:tcW w:w="6480" w:type="dxa"/>
          </w:tcPr>
          <w:p w14:paraId="214ED955" w14:textId="550B6B1C" w:rsidR="001B07DE" w:rsidRDefault="001B07DE" w:rsidP="007B0C52"/>
        </w:tc>
      </w:tr>
    </w:tbl>
    <w:p w14:paraId="7FA513C0" w14:textId="7F9649AF" w:rsidR="00C449F3" w:rsidRPr="009869DC" w:rsidRDefault="00C449F3" w:rsidP="00FE2AE4">
      <w:pPr>
        <w:tabs>
          <w:tab w:val="left" w:pos="4530"/>
        </w:tabs>
      </w:pPr>
    </w:p>
    <w:sectPr w:rsidR="00C449F3" w:rsidRPr="009869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E123D" w14:textId="77777777" w:rsidR="009A5BBD" w:rsidRDefault="009A5BBD">
      <w:r>
        <w:separator/>
      </w:r>
    </w:p>
  </w:endnote>
  <w:endnote w:type="continuationSeparator" w:id="0">
    <w:p w14:paraId="5EF6B81E" w14:textId="77777777" w:rsidR="009A5BBD" w:rsidRDefault="009A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7928" w14:textId="53BA6D2C" w:rsidR="008F0533" w:rsidRDefault="008F0533">
    <w:pPr>
      <w:pStyle w:val="Sidfot"/>
      <w:rPr>
        <w:sz w:val="20"/>
      </w:rPr>
    </w:pPr>
    <w:r>
      <w:rPr>
        <w:sz w:val="20"/>
      </w:rPr>
      <w:tab/>
    </w:r>
    <w:r>
      <w:rPr>
        <w:sz w:val="20"/>
      </w:rPr>
      <w:tab/>
      <w:t xml:space="preserve">Verksamhetsberättelse för SFKK </w:t>
    </w:r>
    <w:r w:rsidR="00CC3C22">
      <w:rPr>
        <w:sz w:val="20"/>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DE27" w14:textId="77777777" w:rsidR="009A5BBD" w:rsidRDefault="009A5BBD">
      <w:r>
        <w:separator/>
      </w:r>
    </w:p>
  </w:footnote>
  <w:footnote w:type="continuationSeparator" w:id="0">
    <w:p w14:paraId="2C450D17" w14:textId="77777777" w:rsidR="009A5BBD" w:rsidRDefault="009A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294A" w14:textId="77777777" w:rsidR="008F0533" w:rsidRDefault="008F0533">
    <w:pPr>
      <w:pStyle w:val="Sidhuvud"/>
      <w:ind w:firstLine="2608"/>
      <w:rPr>
        <w:noProof/>
      </w:rPr>
    </w:pPr>
    <w:r>
      <w:rPr>
        <w:noProof/>
      </w:rPr>
      <w:t xml:space="preserve">Svensk Förening för Klinisk Kemi </w:t>
    </w:r>
  </w:p>
  <w:p w14:paraId="0B5BDEF1" w14:textId="7A5C3B71" w:rsidR="008F0533" w:rsidRDefault="008F0533">
    <w:pPr>
      <w:pStyle w:val="Sidhuvud"/>
      <w:ind w:firstLine="2608"/>
      <w:rPr>
        <w:noProof/>
      </w:rPr>
    </w:pPr>
    <w:r>
      <w:rPr>
        <w:noProof/>
      </w:rPr>
      <w:t xml:space="preserve">Verksamhetsberättelse </w:t>
    </w:r>
    <w:r w:rsidR="001C2BC1">
      <w:rPr>
        <w:noProof/>
      </w:rPr>
      <w:drawing>
        <wp:anchor distT="0" distB="0" distL="114300" distR="114300" simplePos="0" relativeHeight="251657728" behindDoc="0" locked="0" layoutInCell="0" allowOverlap="1" wp14:anchorId="7D868A62" wp14:editId="2D77C1FF">
          <wp:simplePos x="0" y="0"/>
          <wp:positionH relativeFrom="column">
            <wp:posOffset>-76835</wp:posOffset>
          </wp:positionH>
          <wp:positionV relativeFrom="paragraph">
            <wp:posOffset>-230505</wp:posOffset>
          </wp:positionV>
          <wp:extent cx="1294765" cy="1158240"/>
          <wp:effectExtent l="0" t="0" r="635" b="381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1158240"/>
                  </a:xfrm>
                  <a:prstGeom prst="rect">
                    <a:avLst/>
                  </a:prstGeom>
                  <a:noFill/>
                </pic:spPr>
              </pic:pic>
            </a:graphicData>
          </a:graphic>
          <wp14:sizeRelH relativeFrom="page">
            <wp14:pctWidth>0</wp14:pctWidth>
          </wp14:sizeRelH>
          <wp14:sizeRelV relativeFrom="page">
            <wp14:pctHeight>0</wp14:pctHeight>
          </wp14:sizeRelV>
        </wp:anchor>
      </w:drawing>
    </w:r>
    <w:r>
      <w:rPr>
        <w:noProof/>
      </w:rPr>
      <w:t>20</w:t>
    </w:r>
    <w:r w:rsidR="00CC3C22">
      <w:rPr>
        <w:noProof/>
      </w:rPr>
      <w:t>20</w:t>
    </w:r>
  </w:p>
  <w:p w14:paraId="5E847BF8" w14:textId="537ABA2E" w:rsidR="008F0533" w:rsidRDefault="008F0533">
    <w:pPr>
      <w:pStyle w:val="Sidhuvud"/>
    </w:pPr>
    <w:r>
      <w:tab/>
    </w:r>
    <w:r>
      <w:tab/>
    </w:r>
    <w:r>
      <w:rPr>
        <w:rStyle w:val="Sidnummer"/>
      </w:rPr>
      <w:fldChar w:fldCharType="begin"/>
    </w:r>
    <w:r>
      <w:rPr>
        <w:rStyle w:val="Sidnummer"/>
      </w:rPr>
      <w:instrText xml:space="preserve"> PAGE </w:instrText>
    </w:r>
    <w:r>
      <w:rPr>
        <w:rStyle w:val="Sidnummer"/>
      </w:rPr>
      <w:fldChar w:fldCharType="separate"/>
    </w:r>
    <w:r w:rsidR="006172C5">
      <w:rPr>
        <w:rStyle w:val="Sidnummer"/>
        <w:noProof/>
      </w:rPr>
      <w:t>4</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6172C5">
      <w:rPr>
        <w:rStyle w:val="Sidnummer"/>
        <w:noProof/>
      </w:rPr>
      <w:t>9</w:t>
    </w:r>
    <w:r>
      <w:rPr>
        <w:rStyle w:val="Sidnummer"/>
      </w:rPr>
      <w:fldChar w:fldCharType="end"/>
    </w:r>
    <w:r>
      <w:rPr>
        <w:rStyle w:val="Sidnumm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A2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E6F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F10F5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FCFD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F328F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8EA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F2E6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F0B8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704A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80CA1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50E8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5B572D"/>
    <w:multiLevelType w:val="hybridMultilevel"/>
    <w:tmpl w:val="6240B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401EB6"/>
    <w:multiLevelType w:val="hybridMultilevel"/>
    <w:tmpl w:val="C700DCBA"/>
    <w:lvl w:ilvl="0" w:tplc="041D0001">
      <w:start w:val="1"/>
      <w:numFmt w:val="bullet"/>
      <w:lvlText w:val=""/>
      <w:lvlJc w:val="left"/>
      <w:pPr>
        <w:ind w:left="783" w:hanging="360"/>
      </w:pPr>
      <w:rPr>
        <w:rFonts w:ascii="Symbol" w:hAnsi="Symbol"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13" w15:restartNumberingAfterBreak="0">
    <w:nsid w:val="502F671D"/>
    <w:multiLevelType w:val="hybridMultilevel"/>
    <w:tmpl w:val="209A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5F73CB"/>
    <w:multiLevelType w:val="hybridMultilevel"/>
    <w:tmpl w:val="8E36534C"/>
    <w:lvl w:ilvl="0" w:tplc="8EB2AB48">
      <w:numFmt w:val="bullet"/>
      <w:lvlText w:val="-"/>
      <w:lvlJc w:val="left"/>
      <w:pPr>
        <w:tabs>
          <w:tab w:val="num" w:pos="720"/>
        </w:tabs>
        <w:ind w:left="720" w:hanging="360"/>
      </w:pPr>
      <w:rPr>
        <w:rFonts w:ascii="Times New Roman" w:eastAsia="Times New Roman" w:hAnsi="Times New Roman" w:cs="Times New Roman" w:hint="default"/>
      </w:rPr>
    </w:lvl>
    <w:lvl w:ilvl="1" w:tplc="7A604362" w:tentative="1">
      <w:start w:val="1"/>
      <w:numFmt w:val="bullet"/>
      <w:lvlText w:val="o"/>
      <w:lvlJc w:val="left"/>
      <w:pPr>
        <w:tabs>
          <w:tab w:val="num" w:pos="1440"/>
        </w:tabs>
        <w:ind w:left="1440" w:hanging="360"/>
      </w:pPr>
      <w:rPr>
        <w:rFonts w:ascii="Courier New" w:hAnsi="Courier New" w:cs="Courier New" w:hint="default"/>
      </w:rPr>
    </w:lvl>
    <w:lvl w:ilvl="2" w:tplc="56D6E890" w:tentative="1">
      <w:start w:val="1"/>
      <w:numFmt w:val="bullet"/>
      <w:lvlText w:val=""/>
      <w:lvlJc w:val="left"/>
      <w:pPr>
        <w:tabs>
          <w:tab w:val="num" w:pos="2160"/>
        </w:tabs>
        <w:ind w:left="2160" w:hanging="360"/>
      </w:pPr>
      <w:rPr>
        <w:rFonts w:ascii="Wingdings" w:hAnsi="Wingdings" w:hint="default"/>
      </w:rPr>
    </w:lvl>
    <w:lvl w:ilvl="3" w:tplc="93E2E67C" w:tentative="1">
      <w:start w:val="1"/>
      <w:numFmt w:val="bullet"/>
      <w:lvlText w:val=""/>
      <w:lvlJc w:val="left"/>
      <w:pPr>
        <w:tabs>
          <w:tab w:val="num" w:pos="2880"/>
        </w:tabs>
        <w:ind w:left="2880" w:hanging="360"/>
      </w:pPr>
      <w:rPr>
        <w:rFonts w:ascii="Symbol" w:hAnsi="Symbol" w:hint="default"/>
      </w:rPr>
    </w:lvl>
    <w:lvl w:ilvl="4" w:tplc="CCA0CA9A" w:tentative="1">
      <w:start w:val="1"/>
      <w:numFmt w:val="bullet"/>
      <w:lvlText w:val="o"/>
      <w:lvlJc w:val="left"/>
      <w:pPr>
        <w:tabs>
          <w:tab w:val="num" w:pos="3600"/>
        </w:tabs>
        <w:ind w:left="3600" w:hanging="360"/>
      </w:pPr>
      <w:rPr>
        <w:rFonts w:ascii="Courier New" w:hAnsi="Courier New" w:cs="Courier New" w:hint="default"/>
      </w:rPr>
    </w:lvl>
    <w:lvl w:ilvl="5" w:tplc="1BF4DA6A" w:tentative="1">
      <w:start w:val="1"/>
      <w:numFmt w:val="bullet"/>
      <w:lvlText w:val=""/>
      <w:lvlJc w:val="left"/>
      <w:pPr>
        <w:tabs>
          <w:tab w:val="num" w:pos="4320"/>
        </w:tabs>
        <w:ind w:left="4320" w:hanging="360"/>
      </w:pPr>
      <w:rPr>
        <w:rFonts w:ascii="Wingdings" w:hAnsi="Wingdings" w:hint="default"/>
      </w:rPr>
    </w:lvl>
    <w:lvl w:ilvl="6" w:tplc="9A16ED00" w:tentative="1">
      <w:start w:val="1"/>
      <w:numFmt w:val="bullet"/>
      <w:lvlText w:val=""/>
      <w:lvlJc w:val="left"/>
      <w:pPr>
        <w:tabs>
          <w:tab w:val="num" w:pos="5040"/>
        </w:tabs>
        <w:ind w:left="5040" w:hanging="360"/>
      </w:pPr>
      <w:rPr>
        <w:rFonts w:ascii="Symbol" w:hAnsi="Symbol" w:hint="default"/>
      </w:rPr>
    </w:lvl>
    <w:lvl w:ilvl="7" w:tplc="AC827AAA" w:tentative="1">
      <w:start w:val="1"/>
      <w:numFmt w:val="bullet"/>
      <w:lvlText w:val="o"/>
      <w:lvlJc w:val="left"/>
      <w:pPr>
        <w:tabs>
          <w:tab w:val="num" w:pos="5760"/>
        </w:tabs>
        <w:ind w:left="5760" w:hanging="360"/>
      </w:pPr>
      <w:rPr>
        <w:rFonts w:ascii="Courier New" w:hAnsi="Courier New" w:cs="Courier New" w:hint="default"/>
      </w:rPr>
    </w:lvl>
    <w:lvl w:ilvl="8" w:tplc="281E6C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7B5AF7"/>
    <w:multiLevelType w:val="hybridMultilevel"/>
    <w:tmpl w:val="05C6F8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5"/>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5A"/>
    <w:rsid w:val="0000112F"/>
    <w:rsid w:val="00007E78"/>
    <w:rsid w:val="00031315"/>
    <w:rsid w:val="00031C9C"/>
    <w:rsid w:val="00032FF6"/>
    <w:rsid w:val="00034166"/>
    <w:rsid w:val="0003746C"/>
    <w:rsid w:val="000377E5"/>
    <w:rsid w:val="00050EB1"/>
    <w:rsid w:val="0005130F"/>
    <w:rsid w:val="00061069"/>
    <w:rsid w:val="000610D7"/>
    <w:rsid w:val="00073B07"/>
    <w:rsid w:val="00076628"/>
    <w:rsid w:val="000804F0"/>
    <w:rsid w:val="00082A4A"/>
    <w:rsid w:val="00084A76"/>
    <w:rsid w:val="000877B5"/>
    <w:rsid w:val="00091551"/>
    <w:rsid w:val="000A2F55"/>
    <w:rsid w:val="000B2C27"/>
    <w:rsid w:val="000C46C9"/>
    <w:rsid w:val="000C5A28"/>
    <w:rsid w:val="000D1763"/>
    <w:rsid w:val="000D781E"/>
    <w:rsid w:val="000E69FB"/>
    <w:rsid w:val="000F2ED4"/>
    <w:rsid w:val="00100EB1"/>
    <w:rsid w:val="0010662F"/>
    <w:rsid w:val="00110C12"/>
    <w:rsid w:val="00112787"/>
    <w:rsid w:val="0013556A"/>
    <w:rsid w:val="001361E5"/>
    <w:rsid w:val="0013650D"/>
    <w:rsid w:val="00146B6A"/>
    <w:rsid w:val="00173424"/>
    <w:rsid w:val="001843E0"/>
    <w:rsid w:val="00193EE0"/>
    <w:rsid w:val="001962D1"/>
    <w:rsid w:val="0019662A"/>
    <w:rsid w:val="001A3A8D"/>
    <w:rsid w:val="001B07DE"/>
    <w:rsid w:val="001B0AAE"/>
    <w:rsid w:val="001B0E18"/>
    <w:rsid w:val="001B53AA"/>
    <w:rsid w:val="001C282F"/>
    <w:rsid w:val="001C2BC1"/>
    <w:rsid w:val="001C6E5C"/>
    <w:rsid w:val="001D1BC3"/>
    <w:rsid w:val="001D2820"/>
    <w:rsid w:val="001D29E6"/>
    <w:rsid w:val="001D7CBE"/>
    <w:rsid w:val="001F33BA"/>
    <w:rsid w:val="00200784"/>
    <w:rsid w:val="00200E75"/>
    <w:rsid w:val="00201C6C"/>
    <w:rsid w:val="002023A1"/>
    <w:rsid w:val="00202DBE"/>
    <w:rsid w:val="00213644"/>
    <w:rsid w:val="002177AB"/>
    <w:rsid w:val="002202B8"/>
    <w:rsid w:val="00251630"/>
    <w:rsid w:val="00255063"/>
    <w:rsid w:val="002561B7"/>
    <w:rsid w:val="0027339B"/>
    <w:rsid w:val="00273E89"/>
    <w:rsid w:val="00277E53"/>
    <w:rsid w:val="002A79B4"/>
    <w:rsid w:val="002B1882"/>
    <w:rsid w:val="002B406D"/>
    <w:rsid w:val="002B7998"/>
    <w:rsid w:val="002C0707"/>
    <w:rsid w:val="002C5DCC"/>
    <w:rsid w:val="002C66C7"/>
    <w:rsid w:val="002C6F1B"/>
    <w:rsid w:val="002D358A"/>
    <w:rsid w:val="002E5053"/>
    <w:rsid w:val="002E535A"/>
    <w:rsid w:val="002E7B60"/>
    <w:rsid w:val="002F0AC8"/>
    <w:rsid w:val="002F1432"/>
    <w:rsid w:val="002F2E64"/>
    <w:rsid w:val="002F46B9"/>
    <w:rsid w:val="00306753"/>
    <w:rsid w:val="0031110D"/>
    <w:rsid w:val="00315C83"/>
    <w:rsid w:val="003245C7"/>
    <w:rsid w:val="00325575"/>
    <w:rsid w:val="00331787"/>
    <w:rsid w:val="00332878"/>
    <w:rsid w:val="0033297E"/>
    <w:rsid w:val="003343DE"/>
    <w:rsid w:val="00334779"/>
    <w:rsid w:val="00342656"/>
    <w:rsid w:val="00350A14"/>
    <w:rsid w:val="00361B66"/>
    <w:rsid w:val="0036636B"/>
    <w:rsid w:val="00367363"/>
    <w:rsid w:val="00370E60"/>
    <w:rsid w:val="00375F0C"/>
    <w:rsid w:val="00376912"/>
    <w:rsid w:val="003769CF"/>
    <w:rsid w:val="00381C65"/>
    <w:rsid w:val="003866FE"/>
    <w:rsid w:val="0039046A"/>
    <w:rsid w:val="003906EA"/>
    <w:rsid w:val="00393A00"/>
    <w:rsid w:val="00396D0C"/>
    <w:rsid w:val="003A31D6"/>
    <w:rsid w:val="003A5F6A"/>
    <w:rsid w:val="003B14A4"/>
    <w:rsid w:val="003C1618"/>
    <w:rsid w:val="003C5B45"/>
    <w:rsid w:val="003D0ADE"/>
    <w:rsid w:val="003D4004"/>
    <w:rsid w:val="003E23E5"/>
    <w:rsid w:val="003E5991"/>
    <w:rsid w:val="003E678B"/>
    <w:rsid w:val="003F230E"/>
    <w:rsid w:val="003F59E0"/>
    <w:rsid w:val="004156F8"/>
    <w:rsid w:val="004232C4"/>
    <w:rsid w:val="0043174E"/>
    <w:rsid w:val="004421A3"/>
    <w:rsid w:val="00444617"/>
    <w:rsid w:val="00452EBB"/>
    <w:rsid w:val="00461794"/>
    <w:rsid w:val="00461DC1"/>
    <w:rsid w:val="004666C0"/>
    <w:rsid w:val="004849C6"/>
    <w:rsid w:val="00484C1D"/>
    <w:rsid w:val="004A411A"/>
    <w:rsid w:val="004A4474"/>
    <w:rsid w:val="004A457D"/>
    <w:rsid w:val="004B504C"/>
    <w:rsid w:val="004C69E3"/>
    <w:rsid w:val="004C76F2"/>
    <w:rsid w:val="004C790D"/>
    <w:rsid w:val="004E1127"/>
    <w:rsid w:val="004E2958"/>
    <w:rsid w:val="004E31AC"/>
    <w:rsid w:val="004E5CE2"/>
    <w:rsid w:val="004F1375"/>
    <w:rsid w:val="004F4175"/>
    <w:rsid w:val="004F6122"/>
    <w:rsid w:val="00503221"/>
    <w:rsid w:val="005222B6"/>
    <w:rsid w:val="0052781E"/>
    <w:rsid w:val="0053035C"/>
    <w:rsid w:val="00531FC0"/>
    <w:rsid w:val="00543F2A"/>
    <w:rsid w:val="00546D34"/>
    <w:rsid w:val="0055102E"/>
    <w:rsid w:val="0056286D"/>
    <w:rsid w:val="005637C6"/>
    <w:rsid w:val="00564BCB"/>
    <w:rsid w:val="005766EB"/>
    <w:rsid w:val="00580613"/>
    <w:rsid w:val="00583600"/>
    <w:rsid w:val="005837D2"/>
    <w:rsid w:val="005903D0"/>
    <w:rsid w:val="00595A58"/>
    <w:rsid w:val="005A6DFA"/>
    <w:rsid w:val="005B0315"/>
    <w:rsid w:val="005B09A7"/>
    <w:rsid w:val="005B41AB"/>
    <w:rsid w:val="005C2027"/>
    <w:rsid w:val="005C48CE"/>
    <w:rsid w:val="005C4B6A"/>
    <w:rsid w:val="005C7074"/>
    <w:rsid w:val="005E5FC6"/>
    <w:rsid w:val="005F06A0"/>
    <w:rsid w:val="005F2363"/>
    <w:rsid w:val="006018C7"/>
    <w:rsid w:val="006172C5"/>
    <w:rsid w:val="006206D2"/>
    <w:rsid w:val="006218AA"/>
    <w:rsid w:val="00626358"/>
    <w:rsid w:val="00631CE2"/>
    <w:rsid w:val="00634F79"/>
    <w:rsid w:val="006401EA"/>
    <w:rsid w:val="0064261F"/>
    <w:rsid w:val="006457CD"/>
    <w:rsid w:val="00665C30"/>
    <w:rsid w:val="00665CF1"/>
    <w:rsid w:val="006673E0"/>
    <w:rsid w:val="00671B42"/>
    <w:rsid w:val="00676F5B"/>
    <w:rsid w:val="006A6711"/>
    <w:rsid w:val="006A710C"/>
    <w:rsid w:val="006B1960"/>
    <w:rsid w:val="006B36CB"/>
    <w:rsid w:val="006B5E13"/>
    <w:rsid w:val="006C1C5D"/>
    <w:rsid w:val="006D115C"/>
    <w:rsid w:val="006D6F9B"/>
    <w:rsid w:val="006E03BD"/>
    <w:rsid w:val="006E7A48"/>
    <w:rsid w:val="006F344E"/>
    <w:rsid w:val="006F5635"/>
    <w:rsid w:val="007034EA"/>
    <w:rsid w:val="00703B62"/>
    <w:rsid w:val="00724971"/>
    <w:rsid w:val="00734796"/>
    <w:rsid w:val="00737450"/>
    <w:rsid w:val="0074083B"/>
    <w:rsid w:val="007460AC"/>
    <w:rsid w:val="00746A40"/>
    <w:rsid w:val="007472EA"/>
    <w:rsid w:val="007562F2"/>
    <w:rsid w:val="007575C4"/>
    <w:rsid w:val="0077075A"/>
    <w:rsid w:val="00783365"/>
    <w:rsid w:val="00790CFD"/>
    <w:rsid w:val="00793AC3"/>
    <w:rsid w:val="007A4353"/>
    <w:rsid w:val="007B0C52"/>
    <w:rsid w:val="007B1108"/>
    <w:rsid w:val="007B2503"/>
    <w:rsid w:val="007B34F6"/>
    <w:rsid w:val="007C1EF9"/>
    <w:rsid w:val="007C5B5B"/>
    <w:rsid w:val="007D12FB"/>
    <w:rsid w:val="007D3050"/>
    <w:rsid w:val="007E376D"/>
    <w:rsid w:val="007E45EE"/>
    <w:rsid w:val="007F3FC0"/>
    <w:rsid w:val="007F4509"/>
    <w:rsid w:val="007F5C73"/>
    <w:rsid w:val="007F7DC9"/>
    <w:rsid w:val="00803736"/>
    <w:rsid w:val="00807F7D"/>
    <w:rsid w:val="00811376"/>
    <w:rsid w:val="008113BA"/>
    <w:rsid w:val="008144C6"/>
    <w:rsid w:val="00817193"/>
    <w:rsid w:val="00825337"/>
    <w:rsid w:val="00857328"/>
    <w:rsid w:val="008651B2"/>
    <w:rsid w:val="00873E2B"/>
    <w:rsid w:val="0089193C"/>
    <w:rsid w:val="00895F83"/>
    <w:rsid w:val="008A3020"/>
    <w:rsid w:val="008A7F50"/>
    <w:rsid w:val="008B2A66"/>
    <w:rsid w:val="008B3418"/>
    <w:rsid w:val="008B4FE1"/>
    <w:rsid w:val="008B73A5"/>
    <w:rsid w:val="008C5D11"/>
    <w:rsid w:val="008D3905"/>
    <w:rsid w:val="008D4738"/>
    <w:rsid w:val="008D4981"/>
    <w:rsid w:val="008D655F"/>
    <w:rsid w:val="008E7679"/>
    <w:rsid w:val="008F04C2"/>
    <w:rsid w:val="008F0533"/>
    <w:rsid w:val="008F2266"/>
    <w:rsid w:val="00907136"/>
    <w:rsid w:val="00911E24"/>
    <w:rsid w:val="00916002"/>
    <w:rsid w:val="00916345"/>
    <w:rsid w:val="00924755"/>
    <w:rsid w:val="00934BFB"/>
    <w:rsid w:val="00936E5B"/>
    <w:rsid w:val="009423FB"/>
    <w:rsid w:val="00950948"/>
    <w:rsid w:val="00953EC4"/>
    <w:rsid w:val="0095608C"/>
    <w:rsid w:val="009566F5"/>
    <w:rsid w:val="009654AA"/>
    <w:rsid w:val="009675F9"/>
    <w:rsid w:val="00983B7D"/>
    <w:rsid w:val="009869DC"/>
    <w:rsid w:val="009A14F3"/>
    <w:rsid w:val="009A2E82"/>
    <w:rsid w:val="009A3AF0"/>
    <w:rsid w:val="009A5448"/>
    <w:rsid w:val="009A5BBD"/>
    <w:rsid w:val="009B0F74"/>
    <w:rsid w:val="009B1C2E"/>
    <w:rsid w:val="009B4DA7"/>
    <w:rsid w:val="009B58DF"/>
    <w:rsid w:val="009C283F"/>
    <w:rsid w:val="009D1977"/>
    <w:rsid w:val="009D24CD"/>
    <w:rsid w:val="009D76A3"/>
    <w:rsid w:val="009D7A7F"/>
    <w:rsid w:val="009E2CF5"/>
    <w:rsid w:val="009E6E62"/>
    <w:rsid w:val="009F4E35"/>
    <w:rsid w:val="00A01DA1"/>
    <w:rsid w:val="00A0419F"/>
    <w:rsid w:val="00A10C62"/>
    <w:rsid w:val="00A127D5"/>
    <w:rsid w:val="00A13638"/>
    <w:rsid w:val="00A1364D"/>
    <w:rsid w:val="00A21D01"/>
    <w:rsid w:val="00A23359"/>
    <w:rsid w:val="00A25A87"/>
    <w:rsid w:val="00A33E44"/>
    <w:rsid w:val="00A37D1F"/>
    <w:rsid w:val="00A46375"/>
    <w:rsid w:val="00A533EE"/>
    <w:rsid w:val="00A6173D"/>
    <w:rsid w:val="00A67956"/>
    <w:rsid w:val="00A71E28"/>
    <w:rsid w:val="00A84BE2"/>
    <w:rsid w:val="00A9144E"/>
    <w:rsid w:val="00A924F4"/>
    <w:rsid w:val="00A95CCF"/>
    <w:rsid w:val="00A95D07"/>
    <w:rsid w:val="00AA7663"/>
    <w:rsid w:val="00AA7F13"/>
    <w:rsid w:val="00AC0498"/>
    <w:rsid w:val="00AC24F1"/>
    <w:rsid w:val="00AC2B44"/>
    <w:rsid w:val="00AD086B"/>
    <w:rsid w:val="00AE1BC0"/>
    <w:rsid w:val="00AF76FE"/>
    <w:rsid w:val="00B00760"/>
    <w:rsid w:val="00B00F1B"/>
    <w:rsid w:val="00B10C52"/>
    <w:rsid w:val="00B15CF4"/>
    <w:rsid w:val="00B46A23"/>
    <w:rsid w:val="00B50323"/>
    <w:rsid w:val="00B55514"/>
    <w:rsid w:val="00B62CA2"/>
    <w:rsid w:val="00B6452F"/>
    <w:rsid w:val="00B64857"/>
    <w:rsid w:val="00B704C2"/>
    <w:rsid w:val="00B7408D"/>
    <w:rsid w:val="00B744B7"/>
    <w:rsid w:val="00B752A9"/>
    <w:rsid w:val="00B766B6"/>
    <w:rsid w:val="00B82F2A"/>
    <w:rsid w:val="00B935AA"/>
    <w:rsid w:val="00BA0089"/>
    <w:rsid w:val="00BA076A"/>
    <w:rsid w:val="00BA0F5F"/>
    <w:rsid w:val="00BB03B5"/>
    <w:rsid w:val="00BB601A"/>
    <w:rsid w:val="00BB6FBC"/>
    <w:rsid w:val="00BB7B94"/>
    <w:rsid w:val="00BC1BDA"/>
    <w:rsid w:val="00BD102B"/>
    <w:rsid w:val="00BD63CD"/>
    <w:rsid w:val="00BD7FB2"/>
    <w:rsid w:val="00BF18E2"/>
    <w:rsid w:val="00BF7217"/>
    <w:rsid w:val="00C00760"/>
    <w:rsid w:val="00C02DEA"/>
    <w:rsid w:val="00C03EDA"/>
    <w:rsid w:val="00C05A58"/>
    <w:rsid w:val="00C0795D"/>
    <w:rsid w:val="00C31666"/>
    <w:rsid w:val="00C449F3"/>
    <w:rsid w:val="00C44A25"/>
    <w:rsid w:val="00C51172"/>
    <w:rsid w:val="00C566A4"/>
    <w:rsid w:val="00C60F0A"/>
    <w:rsid w:val="00C67CA3"/>
    <w:rsid w:val="00C7161C"/>
    <w:rsid w:val="00C80141"/>
    <w:rsid w:val="00C82B80"/>
    <w:rsid w:val="00C82FC9"/>
    <w:rsid w:val="00C867EA"/>
    <w:rsid w:val="00C8717A"/>
    <w:rsid w:val="00C94462"/>
    <w:rsid w:val="00CA5E9D"/>
    <w:rsid w:val="00CB4590"/>
    <w:rsid w:val="00CC3C22"/>
    <w:rsid w:val="00CC7BB7"/>
    <w:rsid w:val="00CD0E8C"/>
    <w:rsid w:val="00CD2475"/>
    <w:rsid w:val="00CE0C83"/>
    <w:rsid w:val="00CE6FB7"/>
    <w:rsid w:val="00D00212"/>
    <w:rsid w:val="00D00FA1"/>
    <w:rsid w:val="00D01CCE"/>
    <w:rsid w:val="00D029C2"/>
    <w:rsid w:val="00D16FAD"/>
    <w:rsid w:val="00D17988"/>
    <w:rsid w:val="00D25EDA"/>
    <w:rsid w:val="00D31A32"/>
    <w:rsid w:val="00D338FB"/>
    <w:rsid w:val="00D36273"/>
    <w:rsid w:val="00D37A71"/>
    <w:rsid w:val="00D4062B"/>
    <w:rsid w:val="00D41C0A"/>
    <w:rsid w:val="00D43741"/>
    <w:rsid w:val="00D52ABB"/>
    <w:rsid w:val="00D67C0D"/>
    <w:rsid w:val="00D7532B"/>
    <w:rsid w:val="00D8051C"/>
    <w:rsid w:val="00D80D8D"/>
    <w:rsid w:val="00D81B86"/>
    <w:rsid w:val="00D8498D"/>
    <w:rsid w:val="00D97497"/>
    <w:rsid w:val="00DA4407"/>
    <w:rsid w:val="00DA6113"/>
    <w:rsid w:val="00DC42DD"/>
    <w:rsid w:val="00DC42EF"/>
    <w:rsid w:val="00DD070B"/>
    <w:rsid w:val="00DD6C02"/>
    <w:rsid w:val="00DD6DE4"/>
    <w:rsid w:val="00DE12F3"/>
    <w:rsid w:val="00DE29DE"/>
    <w:rsid w:val="00E04068"/>
    <w:rsid w:val="00E05D11"/>
    <w:rsid w:val="00E06789"/>
    <w:rsid w:val="00E10EE7"/>
    <w:rsid w:val="00E14868"/>
    <w:rsid w:val="00E20A3B"/>
    <w:rsid w:val="00E327D5"/>
    <w:rsid w:val="00E340C4"/>
    <w:rsid w:val="00E4466F"/>
    <w:rsid w:val="00E513B8"/>
    <w:rsid w:val="00E54EAA"/>
    <w:rsid w:val="00E57F35"/>
    <w:rsid w:val="00E61782"/>
    <w:rsid w:val="00E66B6F"/>
    <w:rsid w:val="00E76EC2"/>
    <w:rsid w:val="00E815C5"/>
    <w:rsid w:val="00E82267"/>
    <w:rsid w:val="00E82B2A"/>
    <w:rsid w:val="00E91C21"/>
    <w:rsid w:val="00E92E8E"/>
    <w:rsid w:val="00EA16B7"/>
    <w:rsid w:val="00EA3120"/>
    <w:rsid w:val="00EA63C9"/>
    <w:rsid w:val="00EB0261"/>
    <w:rsid w:val="00EC2045"/>
    <w:rsid w:val="00ED19A0"/>
    <w:rsid w:val="00ED3E2A"/>
    <w:rsid w:val="00ED4AFC"/>
    <w:rsid w:val="00EE526E"/>
    <w:rsid w:val="00EE7304"/>
    <w:rsid w:val="00EE76A4"/>
    <w:rsid w:val="00EF4016"/>
    <w:rsid w:val="00EF575F"/>
    <w:rsid w:val="00F11F57"/>
    <w:rsid w:val="00F16803"/>
    <w:rsid w:val="00F22CFA"/>
    <w:rsid w:val="00F234F2"/>
    <w:rsid w:val="00F23F4F"/>
    <w:rsid w:val="00F256FB"/>
    <w:rsid w:val="00F26714"/>
    <w:rsid w:val="00F42B6D"/>
    <w:rsid w:val="00F47C25"/>
    <w:rsid w:val="00F512FF"/>
    <w:rsid w:val="00F5395B"/>
    <w:rsid w:val="00F60AAC"/>
    <w:rsid w:val="00F649DD"/>
    <w:rsid w:val="00F6749E"/>
    <w:rsid w:val="00F71942"/>
    <w:rsid w:val="00F86683"/>
    <w:rsid w:val="00F8795A"/>
    <w:rsid w:val="00FA26EA"/>
    <w:rsid w:val="00FA2EEB"/>
    <w:rsid w:val="00FA4FDE"/>
    <w:rsid w:val="00FA61E3"/>
    <w:rsid w:val="00FB4A21"/>
    <w:rsid w:val="00FC08A4"/>
    <w:rsid w:val="00FD2DE5"/>
    <w:rsid w:val="00FE2AE4"/>
    <w:rsid w:val="00FE738B"/>
    <w:rsid w:val="00FF398C"/>
    <w:rsid w:val="00FF71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297616B0"/>
  <w15:docId w15:val="{BE8D9558-D6CA-475F-9273-0B5ED3A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68"/>
    <w:rPr>
      <w:rFonts w:ascii="Arial" w:hAnsi="Arial" w:cs="Arial"/>
      <w:sz w:val="24"/>
      <w:szCs w:val="24"/>
    </w:rPr>
  </w:style>
  <w:style w:type="paragraph" w:styleId="Rubrik1">
    <w:name w:val="heading 1"/>
    <w:basedOn w:val="Normal"/>
    <w:next w:val="Normal"/>
    <w:qFormat/>
    <w:pPr>
      <w:keepNext/>
      <w:spacing w:before="100" w:beforeAutospacing="1" w:after="100" w:afterAutospacing="1"/>
      <w:ind w:left="720" w:right="720"/>
      <w:outlineLvl w:val="0"/>
    </w:pPr>
    <w:rPr>
      <w:b/>
      <w:bCs/>
      <w:sz w:val="32"/>
    </w:rPr>
  </w:style>
  <w:style w:type="paragraph" w:styleId="Rubrik2">
    <w:name w:val="heading 2"/>
    <w:basedOn w:val="Normal"/>
    <w:next w:val="Normal"/>
    <w:qFormat/>
    <w:pPr>
      <w:keepNext/>
      <w:spacing w:before="240" w:after="60"/>
      <w:outlineLvl w:val="1"/>
    </w:pPr>
    <w:rPr>
      <w:b/>
      <w:sz w:val="34"/>
    </w:rPr>
  </w:style>
  <w:style w:type="paragraph" w:styleId="Rubrik3">
    <w:name w:val="heading 3"/>
    <w:basedOn w:val="Normal"/>
    <w:next w:val="Normal"/>
    <w:qFormat/>
    <w:pPr>
      <w:keepNext/>
      <w:spacing w:before="360" w:after="100" w:afterAutospacing="1"/>
      <w:ind w:right="720"/>
      <w:outlineLvl w:val="2"/>
    </w:pPr>
    <w:rPr>
      <w:b/>
      <w:bCs/>
      <w:sz w:val="28"/>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dragetstycke">
    <w:name w:val="Block Text"/>
    <w:basedOn w:val="Normal"/>
    <w:pPr>
      <w:spacing w:before="100" w:beforeAutospacing="1" w:after="100" w:afterAutospacing="1"/>
      <w:ind w:left="720" w:right="720"/>
    </w:pPr>
    <w:rPr>
      <w:b/>
      <w:bCs/>
      <w:i/>
      <w:iCs/>
    </w:rPr>
  </w:style>
  <w:style w:type="paragraph" w:styleId="Brdtext">
    <w:name w:val="Body Text"/>
    <w:basedOn w:val="Normal"/>
    <w:rPr>
      <w:szCs w:val="20"/>
      <w:lang w:eastAsia="en-US"/>
    </w:rPr>
  </w:style>
  <w:style w:type="character" w:styleId="Hyperlnk">
    <w:name w:val="Hyperlink"/>
    <w:uiPriority w:val="99"/>
    <w:rPr>
      <w:strike w:val="0"/>
      <w:dstrike w:val="0"/>
      <w:color w:val="990033"/>
      <w:u w:val="none"/>
      <w:effect w:val="non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paragraph" w:styleId="Innehll1">
    <w:name w:val="toc 1"/>
    <w:basedOn w:val="Normal"/>
    <w:next w:val="Normal"/>
    <w:autoRedefine/>
    <w:semiHidden/>
  </w:style>
  <w:style w:type="paragraph" w:styleId="Innehll2">
    <w:name w:val="toc 2"/>
    <w:basedOn w:val="Normal"/>
    <w:next w:val="Normal"/>
    <w:autoRedefine/>
    <w:uiPriority w:val="39"/>
    <w:pPr>
      <w:ind w:left="240"/>
    </w:pPr>
  </w:style>
  <w:style w:type="paragraph" w:styleId="Innehll3">
    <w:name w:val="toc 3"/>
    <w:basedOn w:val="Normal"/>
    <w:next w:val="Normal"/>
    <w:autoRedefine/>
    <w:uiPriority w:val="39"/>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styleId="Brdtext2">
    <w:name w:val="Body Text 2"/>
    <w:basedOn w:val="Normal"/>
    <w:rPr>
      <w:i/>
      <w:iCs/>
    </w:rPr>
  </w:style>
  <w:style w:type="paragraph" w:styleId="Brdtext3">
    <w:name w:val="Body Text 3"/>
    <w:basedOn w:val="Normal"/>
    <w:pPr>
      <w:spacing w:before="100" w:beforeAutospacing="1" w:after="100" w:afterAutospacing="1"/>
      <w:ind w:right="720"/>
    </w:pPr>
  </w:style>
  <w:style w:type="character" w:styleId="AnvndHyperlnk">
    <w:name w:val="FollowedHyperlink"/>
    <w:rPr>
      <w:color w:val="800080"/>
      <w:u w:val="single"/>
    </w:rPr>
  </w:style>
  <w:style w:type="paragraph" w:styleId="Brdtextmedindrag">
    <w:name w:val="Body Text Indent"/>
    <w:basedOn w:val="Normal"/>
    <w:rPr>
      <w:i/>
    </w:rPr>
  </w:style>
  <w:style w:type="paragraph" w:styleId="Ballongtext">
    <w:name w:val="Balloon Text"/>
    <w:basedOn w:val="Normal"/>
    <w:semiHidden/>
    <w:rPr>
      <w:rFonts w:ascii="Tahoma" w:hAnsi="Tahoma" w:cs="Tahoma"/>
      <w:sz w:val="16"/>
      <w:szCs w:val="16"/>
    </w:rPr>
  </w:style>
  <w:style w:type="character" w:customStyle="1" w:styleId="CharChar">
    <w:name w:val="Char Char"/>
    <w:semiHidden/>
    <w:locked/>
    <w:rPr>
      <w:noProof w:val="0"/>
      <w:sz w:val="24"/>
      <w:szCs w:val="24"/>
      <w:lang w:val="sv-SE" w:eastAsia="sv-SE" w:bidi="ar-SA"/>
    </w:rPr>
  </w:style>
  <w:style w:type="character" w:customStyle="1" w:styleId="apple-style-span">
    <w:name w:val="apple-style-span"/>
    <w:rPr>
      <w:rFonts w:ascii="Times New Roman" w:hAnsi="Times New Roman" w:cs="Times New Roman" w:hint="default"/>
    </w:rPr>
  </w:style>
  <w:style w:type="paragraph" w:customStyle="1" w:styleId="socextingress">
    <w:name w:val="socextingress"/>
    <w:basedOn w:val="Normal"/>
    <w:rsid w:val="002B7998"/>
    <w:pPr>
      <w:spacing w:before="100" w:beforeAutospacing="1" w:after="100" w:afterAutospacing="1"/>
    </w:pPr>
    <w:rPr>
      <w:rFonts w:ascii="Times New Roman" w:hAnsi="Times New Roman" w:cs="Times New Roman"/>
    </w:rPr>
  </w:style>
  <w:style w:type="paragraph" w:customStyle="1" w:styleId="Formatmall1">
    <w:name w:val="Formatmall1"/>
    <w:basedOn w:val="Rubrik4"/>
    <w:rPr>
      <w:b w:val="0"/>
      <w:bCs w:val="0"/>
    </w:rPr>
  </w:style>
  <w:style w:type="paragraph" w:customStyle="1" w:styleId="litendelrubrik">
    <w:name w:val="liten delrubrik"/>
    <w:basedOn w:val="Rubrik4"/>
    <w:next w:val="Normal"/>
    <w:rPr>
      <w:bCs w:val="0"/>
      <w:sz w:val="24"/>
    </w:rPr>
  </w:style>
  <w:style w:type="character" w:customStyle="1" w:styleId="CharChar1">
    <w:name w:val="Char Char1"/>
    <w:rPr>
      <w:b/>
      <w:bCs/>
      <w:sz w:val="28"/>
      <w:szCs w:val="24"/>
    </w:rPr>
  </w:style>
  <w:style w:type="character" w:styleId="Kommentarsreferens">
    <w:name w:val="annotation reference"/>
    <w:semiHidden/>
    <w:rPr>
      <w:sz w:val="16"/>
      <w:szCs w:val="16"/>
    </w:rPr>
  </w:style>
  <w:style w:type="paragraph" w:styleId="Kommentarer">
    <w:name w:val="annotation text"/>
    <w:basedOn w:val="Normal"/>
    <w:semiHidden/>
    <w:rPr>
      <w:sz w:val="20"/>
      <w:szCs w:val="20"/>
    </w:rPr>
  </w:style>
  <w:style w:type="paragraph" w:styleId="Kommentarsmne">
    <w:name w:val="annotation subject"/>
    <w:basedOn w:val="Kommentarer"/>
    <w:next w:val="Kommentarer"/>
    <w:semiHidden/>
    <w:rPr>
      <w:b/>
      <w:bCs/>
    </w:rPr>
  </w:style>
  <w:style w:type="table" w:styleId="Tabellrutnt">
    <w:name w:val="Table Grid"/>
    <w:basedOn w:val="Normaltabell"/>
    <w:uiPriority w:val="59"/>
    <w:rsid w:val="00907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unhideWhenUsed/>
    <w:rsid w:val="002F0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9075">
      <w:bodyDiv w:val="1"/>
      <w:marLeft w:val="0"/>
      <w:marRight w:val="0"/>
      <w:marTop w:val="0"/>
      <w:marBottom w:val="0"/>
      <w:divBdr>
        <w:top w:val="none" w:sz="0" w:space="0" w:color="auto"/>
        <w:left w:val="none" w:sz="0" w:space="0" w:color="auto"/>
        <w:bottom w:val="none" w:sz="0" w:space="0" w:color="auto"/>
        <w:right w:val="none" w:sz="0" w:space="0" w:color="auto"/>
      </w:divBdr>
    </w:div>
    <w:div w:id="289242984">
      <w:bodyDiv w:val="1"/>
      <w:marLeft w:val="0"/>
      <w:marRight w:val="0"/>
      <w:marTop w:val="0"/>
      <w:marBottom w:val="0"/>
      <w:divBdr>
        <w:top w:val="none" w:sz="0" w:space="0" w:color="auto"/>
        <w:left w:val="none" w:sz="0" w:space="0" w:color="auto"/>
        <w:bottom w:val="none" w:sz="0" w:space="0" w:color="auto"/>
        <w:right w:val="none" w:sz="0" w:space="0" w:color="auto"/>
      </w:divBdr>
    </w:div>
    <w:div w:id="291402547">
      <w:bodyDiv w:val="1"/>
      <w:marLeft w:val="0"/>
      <w:marRight w:val="0"/>
      <w:marTop w:val="0"/>
      <w:marBottom w:val="0"/>
      <w:divBdr>
        <w:top w:val="none" w:sz="0" w:space="0" w:color="auto"/>
        <w:left w:val="none" w:sz="0" w:space="0" w:color="auto"/>
        <w:bottom w:val="none" w:sz="0" w:space="0" w:color="auto"/>
        <w:right w:val="none" w:sz="0" w:space="0" w:color="auto"/>
      </w:divBdr>
    </w:div>
    <w:div w:id="643660729">
      <w:bodyDiv w:val="1"/>
      <w:marLeft w:val="0"/>
      <w:marRight w:val="0"/>
      <w:marTop w:val="0"/>
      <w:marBottom w:val="0"/>
      <w:divBdr>
        <w:top w:val="none" w:sz="0" w:space="0" w:color="auto"/>
        <w:left w:val="none" w:sz="0" w:space="0" w:color="auto"/>
        <w:bottom w:val="none" w:sz="0" w:space="0" w:color="auto"/>
        <w:right w:val="none" w:sz="0" w:space="0" w:color="auto"/>
      </w:divBdr>
    </w:div>
    <w:div w:id="664671516">
      <w:bodyDiv w:val="1"/>
      <w:marLeft w:val="0"/>
      <w:marRight w:val="0"/>
      <w:marTop w:val="0"/>
      <w:marBottom w:val="0"/>
      <w:divBdr>
        <w:top w:val="none" w:sz="0" w:space="0" w:color="auto"/>
        <w:left w:val="none" w:sz="0" w:space="0" w:color="auto"/>
        <w:bottom w:val="none" w:sz="0" w:space="0" w:color="auto"/>
        <w:right w:val="none" w:sz="0" w:space="0" w:color="auto"/>
      </w:divBdr>
    </w:div>
    <w:div w:id="721713183">
      <w:bodyDiv w:val="1"/>
      <w:marLeft w:val="0"/>
      <w:marRight w:val="0"/>
      <w:marTop w:val="0"/>
      <w:marBottom w:val="0"/>
      <w:divBdr>
        <w:top w:val="none" w:sz="0" w:space="0" w:color="auto"/>
        <w:left w:val="none" w:sz="0" w:space="0" w:color="auto"/>
        <w:bottom w:val="none" w:sz="0" w:space="0" w:color="auto"/>
        <w:right w:val="none" w:sz="0" w:space="0" w:color="auto"/>
      </w:divBdr>
    </w:div>
    <w:div w:id="746848485">
      <w:bodyDiv w:val="1"/>
      <w:marLeft w:val="0"/>
      <w:marRight w:val="0"/>
      <w:marTop w:val="0"/>
      <w:marBottom w:val="0"/>
      <w:divBdr>
        <w:top w:val="none" w:sz="0" w:space="0" w:color="auto"/>
        <w:left w:val="none" w:sz="0" w:space="0" w:color="auto"/>
        <w:bottom w:val="none" w:sz="0" w:space="0" w:color="auto"/>
        <w:right w:val="none" w:sz="0" w:space="0" w:color="auto"/>
      </w:divBdr>
    </w:div>
    <w:div w:id="770395605">
      <w:bodyDiv w:val="1"/>
      <w:marLeft w:val="0"/>
      <w:marRight w:val="0"/>
      <w:marTop w:val="0"/>
      <w:marBottom w:val="0"/>
      <w:divBdr>
        <w:top w:val="none" w:sz="0" w:space="0" w:color="auto"/>
        <w:left w:val="none" w:sz="0" w:space="0" w:color="auto"/>
        <w:bottom w:val="none" w:sz="0" w:space="0" w:color="auto"/>
        <w:right w:val="none" w:sz="0" w:space="0" w:color="auto"/>
      </w:divBdr>
    </w:div>
    <w:div w:id="861938518">
      <w:bodyDiv w:val="1"/>
      <w:marLeft w:val="0"/>
      <w:marRight w:val="0"/>
      <w:marTop w:val="0"/>
      <w:marBottom w:val="0"/>
      <w:divBdr>
        <w:top w:val="none" w:sz="0" w:space="0" w:color="auto"/>
        <w:left w:val="none" w:sz="0" w:space="0" w:color="auto"/>
        <w:bottom w:val="none" w:sz="0" w:space="0" w:color="auto"/>
        <w:right w:val="none" w:sz="0" w:space="0" w:color="auto"/>
      </w:divBdr>
    </w:div>
    <w:div w:id="891187088">
      <w:bodyDiv w:val="1"/>
      <w:marLeft w:val="0"/>
      <w:marRight w:val="0"/>
      <w:marTop w:val="0"/>
      <w:marBottom w:val="0"/>
      <w:divBdr>
        <w:top w:val="none" w:sz="0" w:space="0" w:color="auto"/>
        <w:left w:val="none" w:sz="0" w:space="0" w:color="auto"/>
        <w:bottom w:val="none" w:sz="0" w:space="0" w:color="auto"/>
        <w:right w:val="none" w:sz="0" w:space="0" w:color="auto"/>
      </w:divBdr>
    </w:div>
    <w:div w:id="938173472">
      <w:bodyDiv w:val="1"/>
      <w:marLeft w:val="0"/>
      <w:marRight w:val="0"/>
      <w:marTop w:val="0"/>
      <w:marBottom w:val="0"/>
      <w:divBdr>
        <w:top w:val="none" w:sz="0" w:space="0" w:color="auto"/>
        <w:left w:val="none" w:sz="0" w:space="0" w:color="auto"/>
        <w:bottom w:val="none" w:sz="0" w:space="0" w:color="auto"/>
        <w:right w:val="none" w:sz="0" w:space="0" w:color="auto"/>
      </w:divBdr>
    </w:div>
    <w:div w:id="972054436">
      <w:bodyDiv w:val="1"/>
      <w:marLeft w:val="0"/>
      <w:marRight w:val="0"/>
      <w:marTop w:val="0"/>
      <w:marBottom w:val="0"/>
      <w:divBdr>
        <w:top w:val="none" w:sz="0" w:space="0" w:color="auto"/>
        <w:left w:val="none" w:sz="0" w:space="0" w:color="auto"/>
        <w:bottom w:val="none" w:sz="0" w:space="0" w:color="auto"/>
        <w:right w:val="none" w:sz="0" w:space="0" w:color="auto"/>
      </w:divBdr>
    </w:div>
    <w:div w:id="1025790709">
      <w:bodyDiv w:val="1"/>
      <w:marLeft w:val="0"/>
      <w:marRight w:val="0"/>
      <w:marTop w:val="0"/>
      <w:marBottom w:val="0"/>
      <w:divBdr>
        <w:top w:val="none" w:sz="0" w:space="0" w:color="auto"/>
        <w:left w:val="none" w:sz="0" w:space="0" w:color="auto"/>
        <w:bottom w:val="none" w:sz="0" w:space="0" w:color="auto"/>
        <w:right w:val="none" w:sz="0" w:space="0" w:color="auto"/>
      </w:divBdr>
    </w:div>
    <w:div w:id="1052577682">
      <w:bodyDiv w:val="1"/>
      <w:marLeft w:val="0"/>
      <w:marRight w:val="0"/>
      <w:marTop w:val="0"/>
      <w:marBottom w:val="0"/>
      <w:divBdr>
        <w:top w:val="none" w:sz="0" w:space="0" w:color="auto"/>
        <w:left w:val="none" w:sz="0" w:space="0" w:color="auto"/>
        <w:bottom w:val="none" w:sz="0" w:space="0" w:color="auto"/>
        <w:right w:val="none" w:sz="0" w:space="0" w:color="auto"/>
      </w:divBdr>
    </w:div>
    <w:div w:id="1108160228">
      <w:bodyDiv w:val="1"/>
      <w:marLeft w:val="0"/>
      <w:marRight w:val="0"/>
      <w:marTop w:val="0"/>
      <w:marBottom w:val="0"/>
      <w:divBdr>
        <w:top w:val="none" w:sz="0" w:space="0" w:color="auto"/>
        <w:left w:val="none" w:sz="0" w:space="0" w:color="auto"/>
        <w:bottom w:val="none" w:sz="0" w:space="0" w:color="auto"/>
        <w:right w:val="none" w:sz="0" w:space="0" w:color="auto"/>
      </w:divBdr>
      <w:divsChild>
        <w:div w:id="1404372891">
          <w:marLeft w:val="0"/>
          <w:marRight w:val="0"/>
          <w:marTop w:val="0"/>
          <w:marBottom w:val="0"/>
          <w:divBdr>
            <w:top w:val="none" w:sz="0" w:space="0" w:color="auto"/>
            <w:left w:val="none" w:sz="0" w:space="0" w:color="auto"/>
            <w:bottom w:val="none" w:sz="0" w:space="0" w:color="auto"/>
            <w:right w:val="none" w:sz="0" w:space="0" w:color="auto"/>
          </w:divBdr>
          <w:divsChild>
            <w:div w:id="4670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3099">
      <w:bodyDiv w:val="1"/>
      <w:marLeft w:val="0"/>
      <w:marRight w:val="0"/>
      <w:marTop w:val="0"/>
      <w:marBottom w:val="0"/>
      <w:divBdr>
        <w:top w:val="none" w:sz="0" w:space="0" w:color="auto"/>
        <w:left w:val="none" w:sz="0" w:space="0" w:color="auto"/>
        <w:bottom w:val="none" w:sz="0" w:space="0" w:color="auto"/>
        <w:right w:val="none" w:sz="0" w:space="0" w:color="auto"/>
      </w:divBdr>
    </w:div>
    <w:div w:id="1159926038">
      <w:bodyDiv w:val="1"/>
      <w:marLeft w:val="0"/>
      <w:marRight w:val="0"/>
      <w:marTop w:val="0"/>
      <w:marBottom w:val="0"/>
      <w:divBdr>
        <w:top w:val="none" w:sz="0" w:space="0" w:color="auto"/>
        <w:left w:val="none" w:sz="0" w:space="0" w:color="auto"/>
        <w:bottom w:val="none" w:sz="0" w:space="0" w:color="auto"/>
        <w:right w:val="none" w:sz="0" w:space="0" w:color="auto"/>
      </w:divBdr>
    </w:div>
    <w:div w:id="1251281479">
      <w:bodyDiv w:val="1"/>
      <w:marLeft w:val="0"/>
      <w:marRight w:val="0"/>
      <w:marTop w:val="0"/>
      <w:marBottom w:val="0"/>
      <w:divBdr>
        <w:top w:val="none" w:sz="0" w:space="0" w:color="auto"/>
        <w:left w:val="none" w:sz="0" w:space="0" w:color="auto"/>
        <w:bottom w:val="none" w:sz="0" w:space="0" w:color="auto"/>
        <w:right w:val="none" w:sz="0" w:space="0" w:color="auto"/>
      </w:divBdr>
    </w:div>
    <w:div w:id="1269578175">
      <w:bodyDiv w:val="1"/>
      <w:marLeft w:val="0"/>
      <w:marRight w:val="0"/>
      <w:marTop w:val="0"/>
      <w:marBottom w:val="0"/>
      <w:divBdr>
        <w:top w:val="none" w:sz="0" w:space="0" w:color="auto"/>
        <w:left w:val="none" w:sz="0" w:space="0" w:color="auto"/>
        <w:bottom w:val="none" w:sz="0" w:space="0" w:color="auto"/>
        <w:right w:val="none" w:sz="0" w:space="0" w:color="auto"/>
      </w:divBdr>
    </w:div>
    <w:div w:id="1284842836">
      <w:bodyDiv w:val="1"/>
      <w:marLeft w:val="0"/>
      <w:marRight w:val="0"/>
      <w:marTop w:val="0"/>
      <w:marBottom w:val="0"/>
      <w:divBdr>
        <w:top w:val="none" w:sz="0" w:space="0" w:color="auto"/>
        <w:left w:val="none" w:sz="0" w:space="0" w:color="auto"/>
        <w:bottom w:val="none" w:sz="0" w:space="0" w:color="auto"/>
        <w:right w:val="none" w:sz="0" w:space="0" w:color="auto"/>
      </w:divBdr>
      <w:divsChild>
        <w:div w:id="1032344397">
          <w:marLeft w:val="0"/>
          <w:marRight w:val="0"/>
          <w:marTop w:val="0"/>
          <w:marBottom w:val="0"/>
          <w:divBdr>
            <w:top w:val="none" w:sz="0" w:space="0" w:color="auto"/>
            <w:left w:val="none" w:sz="0" w:space="0" w:color="auto"/>
            <w:bottom w:val="none" w:sz="0" w:space="0" w:color="auto"/>
            <w:right w:val="none" w:sz="0" w:space="0" w:color="auto"/>
          </w:divBdr>
          <w:divsChild>
            <w:div w:id="1539246222">
              <w:marLeft w:val="0"/>
              <w:marRight w:val="0"/>
              <w:marTop w:val="0"/>
              <w:marBottom w:val="0"/>
              <w:divBdr>
                <w:top w:val="none" w:sz="0" w:space="0" w:color="auto"/>
                <w:left w:val="none" w:sz="0" w:space="0" w:color="auto"/>
                <w:bottom w:val="none" w:sz="0" w:space="0" w:color="auto"/>
                <w:right w:val="none" w:sz="0" w:space="0" w:color="auto"/>
              </w:divBdr>
              <w:divsChild>
                <w:div w:id="1963344306">
                  <w:marLeft w:val="0"/>
                  <w:marRight w:val="0"/>
                  <w:marTop w:val="0"/>
                  <w:marBottom w:val="0"/>
                  <w:divBdr>
                    <w:top w:val="none" w:sz="0" w:space="0" w:color="auto"/>
                    <w:left w:val="none" w:sz="0" w:space="0" w:color="auto"/>
                    <w:bottom w:val="none" w:sz="0" w:space="0" w:color="auto"/>
                    <w:right w:val="none" w:sz="0" w:space="0" w:color="auto"/>
                  </w:divBdr>
                  <w:divsChild>
                    <w:div w:id="5992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9385">
      <w:bodyDiv w:val="1"/>
      <w:marLeft w:val="0"/>
      <w:marRight w:val="0"/>
      <w:marTop w:val="0"/>
      <w:marBottom w:val="0"/>
      <w:divBdr>
        <w:top w:val="none" w:sz="0" w:space="0" w:color="auto"/>
        <w:left w:val="none" w:sz="0" w:space="0" w:color="auto"/>
        <w:bottom w:val="none" w:sz="0" w:space="0" w:color="auto"/>
        <w:right w:val="none" w:sz="0" w:space="0" w:color="auto"/>
      </w:divBdr>
    </w:div>
    <w:div w:id="1448894501">
      <w:bodyDiv w:val="1"/>
      <w:marLeft w:val="0"/>
      <w:marRight w:val="0"/>
      <w:marTop w:val="0"/>
      <w:marBottom w:val="0"/>
      <w:divBdr>
        <w:top w:val="none" w:sz="0" w:space="0" w:color="auto"/>
        <w:left w:val="none" w:sz="0" w:space="0" w:color="auto"/>
        <w:bottom w:val="none" w:sz="0" w:space="0" w:color="auto"/>
        <w:right w:val="none" w:sz="0" w:space="0" w:color="auto"/>
      </w:divBdr>
    </w:div>
    <w:div w:id="1567840976">
      <w:bodyDiv w:val="1"/>
      <w:marLeft w:val="0"/>
      <w:marRight w:val="0"/>
      <w:marTop w:val="0"/>
      <w:marBottom w:val="0"/>
      <w:divBdr>
        <w:top w:val="none" w:sz="0" w:space="0" w:color="auto"/>
        <w:left w:val="none" w:sz="0" w:space="0" w:color="auto"/>
        <w:bottom w:val="none" w:sz="0" w:space="0" w:color="auto"/>
        <w:right w:val="none" w:sz="0" w:space="0" w:color="auto"/>
      </w:divBdr>
    </w:div>
    <w:div w:id="1779065172">
      <w:bodyDiv w:val="1"/>
      <w:marLeft w:val="0"/>
      <w:marRight w:val="0"/>
      <w:marTop w:val="0"/>
      <w:marBottom w:val="0"/>
      <w:divBdr>
        <w:top w:val="none" w:sz="0" w:space="0" w:color="auto"/>
        <w:left w:val="none" w:sz="0" w:space="0" w:color="auto"/>
        <w:bottom w:val="none" w:sz="0" w:space="0" w:color="auto"/>
        <w:right w:val="none" w:sz="0" w:space="0" w:color="auto"/>
      </w:divBdr>
    </w:div>
    <w:div w:id="1800034123">
      <w:bodyDiv w:val="1"/>
      <w:marLeft w:val="0"/>
      <w:marRight w:val="0"/>
      <w:marTop w:val="0"/>
      <w:marBottom w:val="0"/>
      <w:divBdr>
        <w:top w:val="none" w:sz="0" w:space="0" w:color="auto"/>
        <w:left w:val="none" w:sz="0" w:space="0" w:color="auto"/>
        <w:bottom w:val="none" w:sz="0" w:space="0" w:color="auto"/>
        <w:right w:val="none" w:sz="0" w:space="0" w:color="auto"/>
      </w:divBdr>
    </w:div>
    <w:div w:id="1816141208">
      <w:bodyDiv w:val="1"/>
      <w:marLeft w:val="0"/>
      <w:marRight w:val="0"/>
      <w:marTop w:val="0"/>
      <w:marBottom w:val="0"/>
      <w:divBdr>
        <w:top w:val="none" w:sz="0" w:space="0" w:color="auto"/>
        <w:left w:val="none" w:sz="0" w:space="0" w:color="auto"/>
        <w:bottom w:val="none" w:sz="0" w:space="0" w:color="auto"/>
        <w:right w:val="none" w:sz="0" w:space="0" w:color="auto"/>
      </w:divBdr>
    </w:div>
    <w:div w:id="1990598885">
      <w:bodyDiv w:val="1"/>
      <w:marLeft w:val="0"/>
      <w:marRight w:val="0"/>
      <w:marTop w:val="0"/>
      <w:marBottom w:val="0"/>
      <w:divBdr>
        <w:top w:val="none" w:sz="0" w:space="0" w:color="auto"/>
        <w:left w:val="none" w:sz="0" w:space="0" w:color="auto"/>
        <w:bottom w:val="none" w:sz="0" w:space="0" w:color="auto"/>
        <w:right w:val="none" w:sz="0" w:space="0" w:color="auto"/>
      </w:divBdr>
      <w:divsChild>
        <w:div w:id="596016507">
          <w:marLeft w:val="0"/>
          <w:marRight w:val="0"/>
          <w:marTop w:val="0"/>
          <w:marBottom w:val="0"/>
          <w:divBdr>
            <w:top w:val="none" w:sz="0" w:space="0" w:color="auto"/>
            <w:left w:val="none" w:sz="0" w:space="0" w:color="auto"/>
            <w:bottom w:val="none" w:sz="0" w:space="0" w:color="auto"/>
            <w:right w:val="none" w:sz="0" w:space="0" w:color="auto"/>
          </w:divBdr>
          <w:divsChild>
            <w:div w:id="2036418696">
              <w:marLeft w:val="0"/>
              <w:marRight w:val="0"/>
              <w:marTop w:val="0"/>
              <w:marBottom w:val="0"/>
              <w:divBdr>
                <w:top w:val="none" w:sz="0" w:space="0" w:color="auto"/>
                <w:left w:val="none" w:sz="0" w:space="0" w:color="auto"/>
                <w:bottom w:val="none" w:sz="0" w:space="0" w:color="auto"/>
                <w:right w:val="none" w:sz="0" w:space="0" w:color="auto"/>
              </w:divBdr>
              <w:divsChild>
                <w:div w:id="1808546596">
                  <w:marLeft w:val="0"/>
                  <w:marRight w:val="0"/>
                  <w:marTop w:val="0"/>
                  <w:marBottom w:val="0"/>
                  <w:divBdr>
                    <w:top w:val="none" w:sz="0" w:space="0" w:color="auto"/>
                    <w:left w:val="none" w:sz="0" w:space="0" w:color="auto"/>
                    <w:bottom w:val="none" w:sz="0" w:space="0" w:color="auto"/>
                    <w:right w:val="none" w:sz="0" w:space="0" w:color="auto"/>
                  </w:divBdr>
                  <w:divsChild>
                    <w:div w:id="18820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ernetmedici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fk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01B3-CD2F-4BEA-A398-7220295E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2722</Words>
  <Characters>14428</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Verksamhetsberättelse SFKK 2004 Per S</vt:lpstr>
    </vt:vector>
  </TitlesOfParts>
  <Company>Hewlett-Packard</Company>
  <LinksUpToDate>false</LinksUpToDate>
  <CharactersWithSpaces>17116</CharactersWithSpaces>
  <SharedDoc>false</SharedDoc>
  <HLinks>
    <vt:vector size="150" baseType="variant">
      <vt:variant>
        <vt:i4>4980811</vt:i4>
      </vt:variant>
      <vt:variant>
        <vt:i4>126</vt:i4>
      </vt:variant>
      <vt:variant>
        <vt:i4>0</vt:i4>
      </vt:variant>
      <vt:variant>
        <vt:i4>5</vt:i4>
      </vt:variant>
      <vt:variant>
        <vt:lpwstr>http://efcclm.eu/education-and-training/wg-congresses-and-postgraduate-education</vt:lpwstr>
      </vt:variant>
      <vt:variant>
        <vt:lpwstr/>
      </vt:variant>
      <vt:variant>
        <vt:i4>3866681</vt:i4>
      </vt:variant>
      <vt:variant>
        <vt:i4>123</vt:i4>
      </vt:variant>
      <vt:variant>
        <vt:i4>0</vt:i4>
      </vt:variant>
      <vt:variant>
        <vt:i4>5</vt:i4>
      </vt:variant>
      <vt:variant>
        <vt:lpwstr>http://www.preanalytical-phase.org/</vt:lpwstr>
      </vt:variant>
      <vt:variant>
        <vt:lpwstr/>
      </vt:variant>
      <vt:variant>
        <vt:i4>6422570</vt:i4>
      </vt:variant>
      <vt:variant>
        <vt:i4>120</vt:i4>
      </vt:variant>
      <vt:variant>
        <vt:i4>0</vt:i4>
      </vt:variant>
      <vt:variant>
        <vt:i4>5</vt:i4>
      </vt:variant>
      <vt:variant>
        <vt:lpwstr>http://www.uems-slm.org/uems/index.php/</vt:lpwstr>
      </vt:variant>
      <vt:variant>
        <vt:lpwstr/>
      </vt:variant>
      <vt:variant>
        <vt:i4>327753</vt:i4>
      </vt:variant>
      <vt:variant>
        <vt:i4>117</vt:i4>
      </vt:variant>
      <vt:variant>
        <vt:i4>0</vt:i4>
      </vt:variant>
      <vt:variant>
        <vt:i4>5</vt:i4>
      </vt:variant>
      <vt:variant>
        <vt:lpwstr>http://www.uems-slm.org/uems/index.php?id=83</vt:lpwstr>
      </vt:variant>
      <vt:variant>
        <vt:lpwstr/>
      </vt:variant>
      <vt:variant>
        <vt:i4>6422636</vt:i4>
      </vt:variant>
      <vt:variant>
        <vt:i4>114</vt:i4>
      </vt:variant>
      <vt:variant>
        <vt:i4>0</vt:i4>
      </vt:variant>
      <vt:variant>
        <vt:i4>5</vt:i4>
      </vt:variant>
      <vt:variant>
        <vt:lpwstr>http://www.uems-slm.org/uems/index</vt:lpwstr>
      </vt:variant>
      <vt:variant>
        <vt:lpwstr/>
      </vt:variant>
      <vt:variant>
        <vt:i4>5767249</vt:i4>
      </vt:variant>
      <vt:variant>
        <vt:i4>111</vt:i4>
      </vt:variant>
      <vt:variant>
        <vt:i4>0</vt:i4>
      </vt:variant>
      <vt:variant>
        <vt:i4>5</vt:i4>
      </vt:variant>
      <vt:variant>
        <vt:lpwstr>http://www.eurolabfocus2014.org/</vt:lpwstr>
      </vt:variant>
      <vt:variant>
        <vt:lpwstr/>
      </vt:variant>
      <vt:variant>
        <vt:i4>6094860</vt:i4>
      </vt:variant>
      <vt:variant>
        <vt:i4>108</vt:i4>
      </vt:variant>
      <vt:variant>
        <vt:i4>0</vt:i4>
      </vt:variant>
      <vt:variant>
        <vt:i4>5</vt:i4>
      </vt:variant>
      <vt:variant>
        <vt:lpwstr>http://nfkk.org/</vt:lpwstr>
      </vt:variant>
      <vt:variant>
        <vt:lpwstr/>
      </vt:variant>
      <vt:variant>
        <vt:i4>7798896</vt:i4>
      </vt:variant>
      <vt:variant>
        <vt:i4>105</vt:i4>
      </vt:variant>
      <vt:variant>
        <vt:i4>0</vt:i4>
      </vt:variant>
      <vt:variant>
        <vt:i4>5</vt:i4>
      </vt:variant>
      <vt:variant>
        <vt:lpwstr>http://www.nfkk.org/klinisk-biokemi-i-norden/arkiv</vt:lpwstr>
      </vt:variant>
      <vt:variant>
        <vt:lpwstr/>
      </vt:variant>
      <vt:variant>
        <vt:i4>1966137</vt:i4>
      </vt:variant>
      <vt:variant>
        <vt:i4>98</vt:i4>
      </vt:variant>
      <vt:variant>
        <vt:i4>0</vt:i4>
      </vt:variant>
      <vt:variant>
        <vt:i4>5</vt:i4>
      </vt:variant>
      <vt:variant>
        <vt:lpwstr/>
      </vt:variant>
      <vt:variant>
        <vt:lpwstr>_Toc418855059</vt:lpwstr>
      </vt:variant>
      <vt:variant>
        <vt:i4>1966137</vt:i4>
      </vt:variant>
      <vt:variant>
        <vt:i4>92</vt:i4>
      </vt:variant>
      <vt:variant>
        <vt:i4>0</vt:i4>
      </vt:variant>
      <vt:variant>
        <vt:i4>5</vt:i4>
      </vt:variant>
      <vt:variant>
        <vt:lpwstr/>
      </vt:variant>
      <vt:variant>
        <vt:lpwstr>_Toc418855058</vt:lpwstr>
      </vt:variant>
      <vt:variant>
        <vt:i4>1966137</vt:i4>
      </vt:variant>
      <vt:variant>
        <vt:i4>86</vt:i4>
      </vt:variant>
      <vt:variant>
        <vt:i4>0</vt:i4>
      </vt:variant>
      <vt:variant>
        <vt:i4>5</vt:i4>
      </vt:variant>
      <vt:variant>
        <vt:lpwstr/>
      </vt:variant>
      <vt:variant>
        <vt:lpwstr>_Toc418855057</vt:lpwstr>
      </vt:variant>
      <vt:variant>
        <vt:i4>1966137</vt:i4>
      </vt:variant>
      <vt:variant>
        <vt:i4>80</vt:i4>
      </vt:variant>
      <vt:variant>
        <vt:i4>0</vt:i4>
      </vt:variant>
      <vt:variant>
        <vt:i4>5</vt:i4>
      </vt:variant>
      <vt:variant>
        <vt:lpwstr/>
      </vt:variant>
      <vt:variant>
        <vt:lpwstr>_Toc418855056</vt:lpwstr>
      </vt:variant>
      <vt:variant>
        <vt:i4>1966137</vt:i4>
      </vt:variant>
      <vt:variant>
        <vt:i4>74</vt:i4>
      </vt:variant>
      <vt:variant>
        <vt:i4>0</vt:i4>
      </vt:variant>
      <vt:variant>
        <vt:i4>5</vt:i4>
      </vt:variant>
      <vt:variant>
        <vt:lpwstr/>
      </vt:variant>
      <vt:variant>
        <vt:lpwstr>_Toc418855055</vt:lpwstr>
      </vt:variant>
      <vt:variant>
        <vt:i4>1966137</vt:i4>
      </vt:variant>
      <vt:variant>
        <vt:i4>68</vt:i4>
      </vt:variant>
      <vt:variant>
        <vt:i4>0</vt:i4>
      </vt:variant>
      <vt:variant>
        <vt:i4>5</vt:i4>
      </vt:variant>
      <vt:variant>
        <vt:lpwstr/>
      </vt:variant>
      <vt:variant>
        <vt:lpwstr>_Toc418855054</vt:lpwstr>
      </vt:variant>
      <vt:variant>
        <vt:i4>1966137</vt:i4>
      </vt:variant>
      <vt:variant>
        <vt:i4>62</vt:i4>
      </vt:variant>
      <vt:variant>
        <vt:i4>0</vt:i4>
      </vt:variant>
      <vt:variant>
        <vt:i4>5</vt:i4>
      </vt:variant>
      <vt:variant>
        <vt:lpwstr/>
      </vt:variant>
      <vt:variant>
        <vt:lpwstr>_Toc418855053</vt:lpwstr>
      </vt:variant>
      <vt:variant>
        <vt:i4>1966137</vt:i4>
      </vt:variant>
      <vt:variant>
        <vt:i4>56</vt:i4>
      </vt:variant>
      <vt:variant>
        <vt:i4>0</vt:i4>
      </vt:variant>
      <vt:variant>
        <vt:i4>5</vt:i4>
      </vt:variant>
      <vt:variant>
        <vt:lpwstr/>
      </vt:variant>
      <vt:variant>
        <vt:lpwstr>_Toc418855052</vt:lpwstr>
      </vt:variant>
      <vt:variant>
        <vt:i4>1966137</vt:i4>
      </vt:variant>
      <vt:variant>
        <vt:i4>50</vt:i4>
      </vt:variant>
      <vt:variant>
        <vt:i4>0</vt:i4>
      </vt:variant>
      <vt:variant>
        <vt:i4>5</vt:i4>
      </vt:variant>
      <vt:variant>
        <vt:lpwstr/>
      </vt:variant>
      <vt:variant>
        <vt:lpwstr>_Toc418855051</vt:lpwstr>
      </vt:variant>
      <vt:variant>
        <vt:i4>1966137</vt:i4>
      </vt:variant>
      <vt:variant>
        <vt:i4>44</vt:i4>
      </vt:variant>
      <vt:variant>
        <vt:i4>0</vt:i4>
      </vt:variant>
      <vt:variant>
        <vt:i4>5</vt:i4>
      </vt:variant>
      <vt:variant>
        <vt:lpwstr/>
      </vt:variant>
      <vt:variant>
        <vt:lpwstr>_Toc418855050</vt:lpwstr>
      </vt:variant>
      <vt:variant>
        <vt:i4>2031673</vt:i4>
      </vt:variant>
      <vt:variant>
        <vt:i4>38</vt:i4>
      </vt:variant>
      <vt:variant>
        <vt:i4>0</vt:i4>
      </vt:variant>
      <vt:variant>
        <vt:i4>5</vt:i4>
      </vt:variant>
      <vt:variant>
        <vt:lpwstr/>
      </vt:variant>
      <vt:variant>
        <vt:lpwstr>_Toc418855049</vt:lpwstr>
      </vt:variant>
      <vt:variant>
        <vt:i4>2031673</vt:i4>
      </vt:variant>
      <vt:variant>
        <vt:i4>32</vt:i4>
      </vt:variant>
      <vt:variant>
        <vt:i4>0</vt:i4>
      </vt:variant>
      <vt:variant>
        <vt:i4>5</vt:i4>
      </vt:variant>
      <vt:variant>
        <vt:lpwstr/>
      </vt:variant>
      <vt:variant>
        <vt:lpwstr>_Toc418855048</vt:lpwstr>
      </vt:variant>
      <vt:variant>
        <vt:i4>2031673</vt:i4>
      </vt:variant>
      <vt:variant>
        <vt:i4>26</vt:i4>
      </vt:variant>
      <vt:variant>
        <vt:i4>0</vt:i4>
      </vt:variant>
      <vt:variant>
        <vt:i4>5</vt:i4>
      </vt:variant>
      <vt:variant>
        <vt:lpwstr/>
      </vt:variant>
      <vt:variant>
        <vt:lpwstr>_Toc418855047</vt:lpwstr>
      </vt:variant>
      <vt:variant>
        <vt:i4>2031673</vt:i4>
      </vt:variant>
      <vt:variant>
        <vt:i4>20</vt:i4>
      </vt:variant>
      <vt:variant>
        <vt:i4>0</vt:i4>
      </vt:variant>
      <vt:variant>
        <vt:i4>5</vt:i4>
      </vt:variant>
      <vt:variant>
        <vt:lpwstr/>
      </vt:variant>
      <vt:variant>
        <vt:lpwstr>_Toc418855046</vt:lpwstr>
      </vt:variant>
      <vt:variant>
        <vt:i4>2031673</vt:i4>
      </vt:variant>
      <vt:variant>
        <vt:i4>14</vt:i4>
      </vt:variant>
      <vt:variant>
        <vt:i4>0</vt:i4>
      </vt:variant>
      <vt:variant>
        <vt:i4>5</vt:i4>
      </vt:variant>
      <vt:variant>
        <vt:lpwstr/>
      </vt:variant>
      <vt:variant>
        <vt:lpwstr>_Toc418855045</vt:lpwstr>
      </vt:variant>
      <vt:variant>
        <vt:i4>2031673</vt:i4>
      </vt:variant>
      <vt:variant>
        <vt:i4>8</vt:i4>
      </vt:variant>
      <vt:variant>
        <vt:i4>0</vt:i4>
      </vt:variant>
      <vt:variant>
        <vt:i4>5</vt:i4>
      </vt:variant>
      <vt:variant>
        <vt:lpwstr/>
      </vt:variant>
      <vt:variant>
        <vt:lpwstr>_Toc418855044</vt:lpwstr>
      </vt:variant>
      <vt:variant>
        <vt:i4>2031673</vt:i4>
      </vt:variant>
      <vt:variant>
        <vt:i4>2</vt:i4>
      </vt:variant>
      <vt:variant>
        <vt:i4>0</vt:i4>
      </vt:variant>
      <vt:variant>
        <vt:i4>5</vt:i4>
      </vt:variant>
      <vt:variant>
        <vt:lpwstr/>
      </vt:variant>
      <vt:variant>
        <vt:lpwstr>_Toc418855043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SFKK 2004 Per S</dc:title>
  <dc:creator>SFKK</dc:creator>
  <cp:lastModifiedBy>Ivar Tjernberg</cp:lastModifiedBy>
  <cp:revision>7</cp:revision>
  <cp:lastPrinted>2015-05-08T11:31:00Z</cp:lastPrinted>
  <dcterms:created xsi:type="dcterms:W3CDTF">2021-03-09T12:32:00Z</dcterms:created>
  <dcterms:modified xsi:type="dcterms:W3CDTF">2021-03-10T07:27:00Z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