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9B218E" w:rsidR="009B485E" w:rsidP="708CE5CC" w:rsidRDefault="009B485E" w14:paraId="33DC2AC6" w14:textId="0419376F">
      <w:pPr>
        <w:pStyle w:val="NormalWeb"/>
        <w:jc w:val="center"/>
        <w:rPr>
          <w:b/>
          <w:bCs/>
          <w:sz w:val="32"/>
          <w:szCs w:val="32"/>
        </w:rPr>
      </w:pPr>
      <w:r w:rsidRPr="708CE5CC">
        <w:rPr>
          <w:b/>
          <w:sz w:val="32"/>
          <w:szCs w:val="32"/>
        </w:rPr>
        <w:t xml:space="preserve">Inbjudan till </w:t>
      </w:r>
    </w:p>
    <w:p w:rsidR="009B485E" w:rsidP="708CE5CC" w:rsidRDefault="009B485E" w14:paraId="40F603B5" w14:textId="30E799FE">
      <w:pPr>
        <w:pStyle w:val="NormalWeb"/>
        <w:jc w:val="center"/>
        <w:rPr>
          <w:b/>
          <w:sz w:val="32"/>
          <w:szCs w:val="32"/>
        </w:rPr>
      </w:pPr>
      <w:r w:rsidRPr="708CE5CC">
        <w:rPr>
          <w:b/>
          <w:sz w:val="32"/>
          <w:szCs w:val="32"/>
        </w:rPr>
        <w:t xml:space="preserve">ST-kurs i hematologi inom klinisk kemi </w:t>
      </w:r>
    </w:p>
    <w:p w:rsidRPr="00656A9A" w:rsidR="00BB3CAA" w:rsidP="708CE5CC" w:rsidRDefault="00BB3CAA" w14:paraId="6FB479F5" w14:textId="265284B5">
      <w:pPr>
        <w:pStyle w:val="NormalWeb"/>
        <w:jc w:val="center"/>
        <w:rPr>
          <w:b/>
          <w:sz w:val="2"/>
          <w:szCs w:val="2"/>
        </w:rPr>
      </w:pPr>
    </w:p>
    <w:p w:rsidRPr="00A011AA" w:rsidR="009B485E" w:rsidP="009B485E" w:rsidRDefault="009B485E" w14:paraId="38F8FCE3" w14:textId="4A765DFB">
      <w:pPr>
        <w:pStyle w:val="NormalWeb"/>
        <w:rPr>
          <w:color w:val="000000"/>
        </w:rPr>
      </w:pPr>
      <w:r w:rsidRPr="708CE5CC">
        <w:rPr>
          <w:color w:val="000000" w:themeColor="text1"/>
        </w:rPr>
        <w:t xml:space="preserve">Kursen hålls i Umeå </w:t>
      </w:r>
      <w:proofErr w:type="gramStart"/>
      <w:r w:rsidRPr="708CE5CC" w:rsidR="72BADBEB">
        <w:rPr>
          <w:color w:val="000000" w:themeColor="text1"/>
        </w:rPr>
        <w:t>14-18</w:t>
      </w:r>
      <w:proofErr w:type="gramEnd"/>
      <w:r w:rsidRPr="708CE5CC" w:rsidR="72BADBEB">
        <w:rPr>
          <w:color w:val="000000" w:themeColor="text1"/>
        </w:rPr>
        <w:t xml:space="preserve"> november 2022 </w:t>
      </w:r>
      <w:r w:rsidRPr="708CE5CC">
        <w:rPr>
          <w:color w:val="000000" w:themeColor="text1"/>
        </w:rPr>
        <w:t>och arrangeras i samarbete med SFKK.</w:t>
      </w:r>
    </w:p>
    <w:p w:rsidR="009B485E" w:rsidP="009B485E" w:rsidRDefault="009B485E" w14:paraId="594016F2" w14:textId="7816446E">
      <w:pPr>
        <w:pStyle w:val="NormalWeb"/>
        <w:rPr>
          <w:color w:val="000000" w:themeColor="text1"/>
        </w:rPr>
      </w:pPr>
      <w:r w:rsidRPr="3371513E">
        <w:rPr>
          <w:color w:val="000000" w:themeColor="text1"/>
        </w:rPr>
        <w:t>Målgrupp är främst ST- och underläkare inom klinisk kemi i Sverige men i mån av plats är personal inom klinisk kemi i Norden och diagnostiska industrin välkomna. Kursen hålls på svenska.</w:t>
      </w:r>
    </w:p>
    <w:p w:rsidRPr="00A011AA" w:rsidR="009B485E" w:rsidP="009B485E" w:rsidRDefault="009B485E" w14:paraId="01B402FA" w14:textId="29D6AF70">
      <w:pPr>
        <w:pStyle w:val="NormalWeb"/>
        <w:rPr>
          <w:color w:val="000000"/>
        </w:rPr>
      </w:pPr>
      <w:r w:rsidRPr="00A011AA">
        <w:rPr>
          <w:color w:val="000000"/>
        </w:rPr>
        <w:t>Kursen syftar till att ge en grund för att självständigt värdera hur man kan nyttja hematologiska diagnostikresurser inom klinisk kemi för största patientnytta samt värdera styrkor och risker med olika strategier. I kursen ingår ett moment med morfologisk hematologidiagnostik av perifert blod. Syftet med detta är att ge en grund för att kunna värdera resultat och osäkerhet vid differentialräkning med utgångspunkt i den kliniska nyttan av analyserna.</w:t>
      </w:r>
    </w:p>
    <w:p w:rsidRPr="00A011AA" w:rsidR="009B485E" w:rsidP="009B485E" w:rsidRDefault="009B485E" w14:paraId="71E2E93D" w14:textId="3E037D11">
      <w:pPr>
        <w:pStyle w:val="NormalWeb"/>
        <w:rPr>
          <w:color w:val="000000"/>
        </w:rPr>
      </w:pPr>
      <w:r w:rsidRPr="00A011AA">
        <w:rPr>
          <w:color w:val="000000"/>
        </w:rPr>
        <w:t xml:space="preserve">Kursupplägget förutsätter att kursdeltagaren har basala förkunskaper och har möjlighet till självstudier och kursförberedelse under </w:t>
      </w:r>
      <w:r w:rsidRPr="00A011AA" w:rsidR="009B218E">
        <w:t>juni-oktober</w:t>
      </w:r>
      <w:r w:rsidRPr="00A011AA">
        <w:t xml:space="preserve"> </w:t>
      </w:r>
      <w:r w:rsidRPr="00A011AA">
        <w:rPr>
          <w:color w:val="000000"/>
        </w:rPr>
        <w:t xml:space="preserve">motsvarande cirka </w:t>
      </w:r>
      <w:proofErr w:type="gramStart"/>
      <w:r w:rsidRPr="00A011AA">
        <w:rPr>
          <w:color w:val="000000"/>
        </w:rPr>
        <w:t>3-4</w:t>
      </w:r>
      <w:proofErr w:type="gramEnd"/>
      <w:r w:rsidRPr="00A011AA">
        <w:rPr>
          <w:color w:val="000000"/>
        </w:rPr>
        <w:t xml:space="preserve"> dagars tjänstgöring. SFKK uppmanar kursdeltagarnas huvudmän att bevilja tjänstgöring som medger förberedelse inför kursen.</w:t>
      </w:r>
    </w:p>
    <w:p w:rsidRPr="00397C0D" w:rsidR="009B485E" w:rsidP="00F05E24" w:rsidRDefault="009B485E" w14:paraId="291AC0C0" w14:textId="7825100D">
      <w:pPr>
        <w:pStyle w:val="NormalWeb"/>
        <w:spacing w:after="0" w:afterAutospacing="0" w:line="360" w:lineRule="auto"/>
        <w:rPr>
          <w:b/>
          <w:bCs/>
          <w:color w:val="000000"/>
        </w:rPr>
      </w:pPr>
      <w:r w:rsidRPr="00397C0D">
        <w:rPr>
          <w:b/>
          <w:bCs/>
          <w:color w:val="000000"/>
        </w:rPr>
        <w:t>Kursupplägg:</w:t>
      </w:r>
    </w:p>
    <w:tbl>
      <w:tblPr>
        <w:tblStyle w:val="TableGrid"/>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85"/>
        <w:gridCol w:w="7361"/>
      </w:tblGrid>
      <w:tr w:rsidRPr="00A011AA" w:rsidR="009B218E" w:rsidTr="00F21E0C" w14:paraId="1495E126" w14:textId="77777777">
        <w:tc>
          <w:tcPr>
            <w:tcW w:w="1985" w:type="dxa"/>
          </w:tcPr>
          <w:p w:rsidRPr="00A011AA" w:rsidR="009B218E" w:rsidP="009B485E" w:rsidRDefault="009B218E" w14:paraId="30CA140F" w14:textId="300A40C7">
            <w:pPr>
              <w:pStyle w:val="NormalWeb"/>
              <w:rPr>
                <w:color w:val="000000"/>
              </w:rPr>
            </w:pPr>
            <w:r w:rsidRPr="00A011AA">
              <w:t>Juni</w:t>
            </w:r>
            <w:r w:rsidR="00F05E24">
              <w:t>-</w:t>
            </w:r>
            <w:r w:rsidR="317F30EE">
              <w:t>s</w:t>
            </w:r>
            <w:r w:rsidR="58C55812">
              <w:t>eptember</w:t>
            </w:r>
          </w:p>
        </w:tc>
        <w:tc>
          <w:tcPr>
            <w:tcW w:w="7361" w:type="dxa"/>
          </w:tcPr>
          <w:p w:rsidRPr="00A011AA" w:rsidR="009B218E" w:rsidP="00A011AA" w:rsidRDefault="007C2DB0" w14:paraId="20879773" w14:textId="77777777">
            <w:pPr>
              <w:pStyle w:val="NormalWeb"/>
              <w:spacing w:after="0" w:afterAutospacing="0"/>
              <w:rPr>
                <w:color w:val="000000"/>
              </w:rPr>
            </w:pPr>
            <w:r w:rsidRPr="00A011AA">
              <w:rPr>
                <w:color w:val="000000"/>
              </w:rPr>
              <w:t>Kursdeltagaren erhåller läsanvisning/underlag för självstudier</w:t>
            </w:r>
            <w:r w:rsidRPr="00A011AA" w:rsidR="00A011AA">
              <w:rPr>
                <w:color w:val="000000"/>
              </w:rPr>
              <w:t>. Till mitten av september</w:t>
            </w:r>
            <w:r w:rsidRPr="00A011AA">
              <w:rPr>
                <w:color w:val="000000"/>
              </w:rPr>
              <w:t xml:space="preserve"> ska även en elektronisk enkät </w:t>
            </w:r>
            <w:r w:rsidRPr="00A011AA" w:rsidR="00A011AA">
              <w:rPr>
                <w:color w:val="000000"/>
              </w:rPr>
              <w:t xml:space="preserve">besvaras </w:t>
            </w:r>
            <w:r w:rsidRPr="00A011AA">
              <w:rPr>
                <w:color w:val="000000"/>
              </w:rPr>
              <w:t>om lokala förhållanden och rutiner vid kursdeltagarens hemlaboratorium.</w:t>
            </w:r>
          </w:p>
          <w:p w:rsidRPr="008D246E" w:rsidR="00A011AA" w:rsidP="00A011AA" w:rsidRDefault="00A011AA" w14:paraId="537041B7" w14:textId="0BE9B9BF">
            <w:pPr>
              <w:pStyle w:val="NormalWeb"/>
              <w:spacing w:before="0" w:beforeAutospacing="0" w:after="0" w:afterAutospacing="0"/>
              <w:rPr>
                <w:color w:val="000000"/>
                <w:sz w:val="14"/>
                <w:szCs w:val="14"/>
              </w:rPr>
            </w:pPr>
          </w:p>
        </w:tc>
      </w:tr>
      <w:tr w:rsidRPr="00A011AA" w:rsidR="009B218E" w:rsidTr="00F21E0C" w14:paraId="2BA3A653" w14:textId="77777777">
        <w:tc>
          <w:tcPr>
            <w:tcW w:w="1985" w:type="dxa"/>
          </w:tcPr>
          <w:p w:rsidRPr="00A011AA" w:rsidR="009B218E" w:rsidP="009B485E" w:rsidRDefault="007C2DB0" w14:paraId="54EB3636" w14:textId="587FC4A4">
            <w:pPr>
              <w:pStyle w:val="NormalWeb"/>
              <w:rPr>
                <w:color w:val="000000"/>
              </w:rPr>
            </w:pPr>
            <w:r w:rsidRPr="00A011AA">
              <w:t>September-</w:t>
            </w:r>
            <w:proofErr w:type="gramStart"/>
            <w:r w:rsidRPr="00A011AA">
              <w:t>mitten oktober</w:t>
            </w:r>
            <w:proofErr w:type="gramEnd"/>
          </w:p>
        </w:tc>
        <w:tc>
          <w:tcPr>
            <w:tcW w:w="7361" w:type="dxa"/>
          </w:tcPr>
          <w:p w:rsidRPr="00A011AA" w:rsidR="009B218E" w:rsidP="009B485E" w:rsidRDefault="007C2DB0" w14:paraId="6AA30AFF" w14:textId="77777777">
            <w:pPr>
              <w:pStyle w:val="NormalWeb"/>
              <w:rPr>
                <w:color w:val="000000"/>
              </w:rPr>
            </w:pPr>
            <w:r w:rsidRPr="00A011AA">
              <w:rPr>
                <w:color w:val="000000"/>
              </w:rPr>
              <w:t xml:space="preserve">Hemtentamen distribueras och besvaras. </w:t>
            </w:r>
          </w:p>
          <w:p w:rsidRPr="008D246E" w:rsidR="00A011AA" w:rsidP="009B485E" w:rsidRDefault="00A011AA" w14:paraId="5E8B936D" w14:textId="4B147395">
            <w:pPr>
              <w:pStyle w:val="NormalWeb"/>
              <w:rPr>
                <w:color w:val="000000"/>
                <w:sz w:val="16"/>
                <w:szCs w:val="16"/>
              </w:rPr>
            </w:pPr>
          </w:p>
        </w:tc>
      </w:tr>
      <w:tr w:rsidRPr="00A011AA" w:rsidR="00A011AA" w:rsidTr="00F21E0C" w14:paraId="454A05B7" w14:textId="77777777">
        <w:trPr>
          <w:trHeight w:val="540"/>
        </w:trPr>
        <w:tc>
          <w:tcPr>
            <w:tcW w:w="1985" w:type="dxa"/>
          </w:tcPr>
          <w:p w:rsidRPr="00A011AA" w:rsidR="00A011AA" w:rsidP="009B485E" w:rsidRDefault="00A011AA" w14:paraId="0AD0C510" w14:textId="59B9782E">
            <w:pPr>
              <w:pStyle w:val="NormalWeb"/>
              <w:rPr>
                <w:color w:val="FF0000"/>
              </w:rPr>
            </w:pPr>
            <w:proofErr w:type="gramStart"/>
            <w:r w:rsidRPr="00A011AA">
              <w:t>14-18</w:t>
            </w:r>
            <w:proofErr w:type="gramEnd"/>
            <w:r w:rsidRPr="00A011AA">
              <w:t xml:space="preserve"> november</w:t>
            </w:r>
          </w:p>
        </w:tc>
        <w:tc>
          <w:tcPr>
            <w:tcW w:w="7361" w:type="dxa"/>
          </w:tcPr>
          <w:p w:rsidRPr="00A011AA" w:rsidR="00A011AA" w:rsidP="009B485E" w:rsidRDefault="00A011AA" w14:paraId="06249A8F" w14:textId="08D5B5A0">
            <w:pPr>
              <w:pStyle w:val="NormalWeb"/>
              <w:rPr>
                <w:color w:val="000000"/>
              </w:rPr>
            </w:pPr>
            <w:r w:rsidRPr="24BA6D3C">
              <w:rPr>
                <w:color w:val="000000" w:themeColor="text1"/>
              </w:rPr>
              <w:t xml:space="preserve">Kursdagarna i </w:t>
            </w:r>
            <w:r w:rsidRPr="24BA6D3C" w:rsidR="04CFDF12">
              <w:rPr>
                <w:color w:val="000000" w:themeColor="text1"/>
              </w:rPr>
              <w:t>november</w:t>
            </w:r>
            <w:r w:rsidRPr="24BA6D3C">
              <w:rPr>
                <w:color w:val="000000" w:themeColor="text1"/>
              </w:rPr>
              <w:t xml:space="preserve"> bedrivs i form av gruppövningar och gruppdiskussioner med få </w:t>
            </w:r>
            <w:proofErr w:type="spellStart"/>
            <w:r w:rsidRPr="24BA6D3C">
              <w:rPr>
                <w:color w:val="000000" w:themeColor="text1"/>
              </w:rPr>
              <w:t>katedrala</w:t>
            </w:r>
            <w:proofErr w:type="spellEnd"/>
            <w:r w:rsidRPr="24BA6D3C">
              <w:rPr>
                <w:color w:val="000000" w:themeColor="text1"/>
              </w:rPr>
              <w:t xml:space="preserve"> föreläsningar, se preliminärt schema.</w:t>
            </w:r>
          </w:p>
        </w:tc>
      </w:tr>
    </w:tbl>
    <w:p w:rsidRPr="00656A9A" w:rsidR="00A011AA" w:rsidP="00F05E24" w:rsidRDefault="00A011AA" w14:paraId="0AE9C904" w14:textId="77777777">
      <w:pPr>
        <w:pStyle w:val="NormalWeb"/>
        <w:spacing w:before="0" w:beforeAutospacing="0" w:after="0" w:afterAutospacing="0"/>
        <w:rPr>
          <w:color w:val="000000"/>
          <w:sz w:val="4"/>
          <w:szCs w:val="4"/>
        </w:rPr>
      </w:pPr>
    </w:p>
    <w:p w:rsidRPr="00A011AA" w:rsidR="009B485E" w:rsidP="009B485E" w:rsidRDefault="009B485E" w14:paraId="05E6F4A6" w14:textId="6022E902">
      <w:pPr>
        <w:pStyle w:val="NormalWeb"/>
        <w:rPr>
          <w:color w:val="000000"/>
        </w:rPr>
      </w:pPr>
      <w:r w:rsidRPr="00A011AA">
        <w:rPr>
          <w:color w:val="000000"/>
        </w:rPr>
        <w:t xml:space="preserve">I kursavgiften på 9 500 kr (exkl. moms) ingår kurs, lunch, kaffe samt gemensamma sociala aktiviteter. Anmälan görs till </w:t>
      </w:r>
      <w:hyperlink w:history="1" r:id="rId10">
        <w:r w:rsidRPr="00A011AA" w:rsidR="00A011AA">
          <w:rPr>
            <w:rStyle w:val="Hyperlink"/>
          </w:rPr>
          <w:t>annakarin.rikardsson@regionvasterbotten.se</w:t>
        </w:r>
      </w:hyperlink>
    </w:p>
    <w:p w:rsidRPr="00A011AA" w:rsidR="009B485E" w:rsidP="009B485E" w:rsidRDefault="009B485E" w14:paraId="084433D0" w14:textId="16A448F4">
      <w:pPr>
        <w:pStyle w:val="NormalWeb"/>
        <w:rPr>
          <w:color w:val="000000"/>
        </w:rPr>
      </w:pPr>
      <w:r w:rsidRPr="00A011AA">
        <w:rPr>
          <w:color w:val="000000"/>
        </w:rPr>
        <w:t xml:space="preserve">Sista anmälningsdag </w:t>
      </w:r>
      <w:r w:rsidRPr="00A011AA" w:rsidR="00A011AA">
        <w:t>10</w:t>
      </w:r>
      <w:r w:rsidRPr="00A011AA">
        <w:t xml:space="preserve"> </w:t>
      </w:r>
      <w:r w:rsidRPr="00A011AA" w:rsidR="00A011AA">
        <w:t>maj</w:t>
      </w:r>
      <w:r w:rsidRPr="00A011AA">
        <w:t xml:space="preserve"> 20</w:t>
      </w:r>
      <w:r w:rsidRPr="00A011AA" w:rsidR="00A011AA">
        <w:t>22</w:t>
      </w:r>
      <w:r w:rsidRPr="00A011AA">
        <w:t>.</w:t>
      </w:r>
    </w:p>
    <w:p w:rsidRPr="00053A1B" w:rsidR="009B485E" w:rsidP="232995F0" w:rsidRDefault="009B485E" w14:paraId="78C6ECEE" w14:textId="021A7D05">
      <w:pPr>
        <w:rPr>
          <w:rFonts w:ascii="Times New Roman" w:hAnsi="Times New Roman" w:eastAsia="Calibri" w:cs="Times New Roman"/>
          <w:sz w:val="24"/>
          <w:szCs w:val="24"/>
        </w:rPr>
      </w:pPr>
      <w:r w:rsidRPr="00053A1B">
        <w:rPr>
          <w:rFonts w:ascii="Times New Roman" w:hAnsi="Times New Roman" w:eastAsia="Times New Roman" w:cs="Times New Roman"/>
          <w:sz w:val="24"/>
          <w:szCs w:val="24"/>
        </w:rPr>
        <w:t xml:space="preserve">Kursdeltagare bokar boende själv. Förslag på boende är </w:t>
      </w:r>
      <w:proofErr w:type="spellStart"/>
      <w:r w:rsidRPr="00053A1B">
        <w:rPr>
          <w:rFonts w:ascii="Times New Roman" w:hAnsi="Times New Roman" w:eastAsia="Times New Roman" w:cs="Times New Roman"/>
          <w:sz w:val="24"/>
          <w:szCs w:val="24"/>
        </w:rPr>
        <w:t>U&amp;Me</w:t>
      </w:r>
      <w:proofErr w:type="spellEnd"/>
      <w:r w:rsidRPr="00053A1B">
        <w:rPr>
          <w:rFonts w:ascii="Times New Roman" w:hAnsi="Times New Roman" w:eastAsia="Times New Roman" w:cs="Times New Roman"/>
          <w:sz w:val="24"/>
          <w:szCs w:val="24"/>
        </w:rPr>
        <w:t xml:space="preserve"> i samma byggnad som kurslokalerna</w:t>
      </w:r>
      <w:r w:rsidRPr="00053A1B" w:rsidR="787BD17F">
        <w:rPr>
          <w:rFonts w:ascii="Times New Roman" w:hAnsi="Times New Roman" w:eastAsia="Times New Roman" w:cs="Times New Roman"/>
          <w:sz w:val="24"/>
          <w:szCs w:val="24"/>
        </w:rPr>
        <w:t>.</w:t>
      </w:r>
      <w:r w:rsidRPr="00053A1B" w:rsidR="5ED00646">
        <w:rPr>
          <w:rFonts w:ascii="Times New Roman" w:hAnsi="Times New Roman" w:eastAsia="Times New Roman" w:cs="Times New Roman"/>
          <w:sz w:val="24"/>
          <w:szCs w:val="24"/>
        </w:rPr>
        <w:t xml:space="preserve"> Med</w:t>
      </w:r>
      <w:r w:rsidRPr="00053A1B" w:rsidR="6B1FA43D">
        <w:rPr>
          <w:rFonts w:ascii="Times New Roman" w:hAnsi="Times New Roman" w:eastAsia="Times New Roman" w:cs="Times New Roman"/>
          <w:sz w:val="24"/>
          <w:szCs w:val="24"/>
        </w:rPr>
        <w:t>iu</w:t>
      </w:r>
      <w:r w:rsidRPr="00053A1B" w:rsidR="5ED00646">
        <w:rPr>
          <w:rFonts w:ascii="Times New Roman" w:hAnsi="Times New Roman" w:eastAsia="Times New Roman" w:cs="Times New Roman"/>
          <w:sz w:val="24"/>
          <w:szCs w:val="24"/>
        </w:rPr>
        <w:t xml:space="preserve">m rum enkel: 770kr/rum per natt. Inkluderar frukostbuffé. Priser </w:t>
      </w:r>
      <w:proofErr w:type="spellStart"/>
      <w:r w:rsidRPr="00053A1B" w:rsidR="5ED00646">
        <w:rPr>
          <w:rFonts w:ascii="Times New Roman" w:hAnsi="Times New Roman" w:eastAsia="Times New Roman" w:cs="Times New Roman"/>
          <w:sz w:val="24"/>
          <w:szCs w:val="24"/>
        </w:rPr>
        <w:t>exkl</w:t>
      </w:r>
      <w:proofErr w:type="spellEnd"/>
      <w:r w:rsidRPr="00053A1B" w:rsidR="5ED00646">
        <w:rPr>
          <w:rFonts w:ascii="Times New Roman" w:hAnsi="Times New Roman" w:eastAsia="Times New Roman" w:cs="Times New Roman"/>
          <w:sz w:val="24"/>
          <w:szCs w:val="24"/>
        </w:rPr>
        <w:t xml:space="preserve"> moms.</w:t>
      </w:r>
      <w:r w:rsidRPr="00053A1B" w:rsidR="787BD17F">
        <w:rPr>
          <w:rFonts w:ascii="Times New Roman" w:hAnsi="Times New Roman" w:eastAsia="Times New Roman" w:cs="Times New Roman"/>
          <w:sz w:val="24"/>
          <w:szCs w:val="24"/>
        </w:rPr>
        <w:t xml:space="preserve"> Rummen är bokningsbar via hemsidan</w:t>
      </w:r>
      <w:r w:rsidRPr="00053A1B" w:rsidR="787BD17F">
        <w:rPr>
          <w:rFonts w:ascii="Times New Roman" w:hAnsi="Times New Roman" w:cs="Times New Roman"/>
          <w:sz w:val="24"/>
          <w:szCs w:val="24"/>
        </w:rPr>
        <w:t>.</w:t>
      </w:r>
      <w:r w:rsidRPr="00053A1B" w:rsidR="323A2BEE">
        <w:rPr>
          <w:rFonts w:ascii="Times New Roman" w:hAnsi="Times New Roman" w:cs="Times New Roman"/>
          <w:sz w:val="24"/>
          <w:szCs w:val="24"/>
        </w:rPr>
        <w:t xml:space="preserve"> </w:t>
      </w:r>
      <w:hyperlink r:id="rId11">
        <w:r w:rsidRPr="00053A1B" w:rsidR="787BD17F">
          <w:rPr>
            <w:rStyle w:val="Hyperlink"/>
            <w:rFonts w:ascii="Times New Roman" w:hAnsi="Times New Roman" w:eastAsia="Calibri" w:cs="Times New Roman"/>
            <w:sz w:val="24"/>
            <w:szCs w:val="24"/>
          </w:rPr>
          <w:t xml:space="preserve">Boka ett rum med exceptionell utsikt hos oss på </w:t>
        </w:r>
        <w:proofErr w:type="spellStart"/>
        <w:r w:rsidRPr="00053A1B" w:rsidR="787BD17F">
          <w:rPr>
            <w:rStyle w:val="Hyperlink"/>
            <w:rFonts w:ascii="Times New Roman" w:hAnsi="Times New Roman" w:eastAsia="Calibri" w:cs="Times New Roman"/>
            <w:sz w:val="24"/>
            <w:szCs w:val="24"/>
          </w:rPr>
          <w:t>U&amp;Me</w:t>
        </w:r>
        <w:proofErr w:type="spellEnd"/>
        <w:r w:rsidRPr="00053A1B" w:rsidR="787BD17F">
          <w:rPr>
            <w:rStyle w:val="Hyperlink"/>
            <w:rFonts w:ascii="Times New Roman" w:hAnsi="Times New Roman" w:eastAsia="Calibri" w:cs="Times New Roman"/>
            <w:sz w:val="24"/>
            <w:szCs w:val="24"/>
          </w:rPr>
          <w:t xml:space="preserve"> </w:t>
        </w:r>
        <w:proofErr w:type="spellStart"/>
        <w:r w:rsidRPr="00053A1B" w:rsidR="787BD17F">
          <w:rPr>
            <w:rStyle w:val="Hyperlink"/>
            <w:rFonts w:ascii="Times New Roman" w:hAnsi="Times New Roman" w:eastAsia="Calibri" w:cs="Times New Roman"/>
            <w:sz w:val="24"/>
            <w:szCs w:val="24"/>
          </w:rPr>
          <w:t>Hotel</w:t>
        </w:r>
        <w:proofErr w:type="spellEnd"/>
        <w:r w:rsidRPr="00053A1B" w:rsidR="787BD17F">
          <w:rPr>
            <w:rStyle w:val="Hyperlink"/>
            <w:rFonts w:ascii="Times New Roman" w:hAnsi="Times New Roman" w:eastAsia="Calibri" w:cs="Times New Roman"/>
            <w:sz w:val="24"/>
            <w:szCs w:val="24"/>
          </w:rPr>
          <w:t xml:space="preserve"> (umehotel.se)</w:t>
        </w:r>
      </w:hyperlink>
      <w:r w:rsidRPr="00053A1B" w:rsidR="787BD17F">
        <w:rPr>
          <w:rFonts w:ascii="Times New Roman" w:hAnsi="Times New Roman" w:eastAsia="Calibri" w:cs="Times New Roman"/>
          <w:sz w:val="24"/>
          <w:szCs w:val="24"/>
        </w:rPr>
        <w:t xml:space="preserve"> Där det står kod</w:t>
      </w:r>
      <w:r w:rsidRPr="00053A1B" w:rsidR="4100C4DE">
        <w:rPr>
          <w:rFonts w:ascii="Times New Roman" w:hAnsi="Times New Roman" w:eastAsia="Calibri" w:cs="Times New Roman"/>
          <w:sz w:val="24"/>
          <w:szCs w:val="24"/>
        </w:rPr>
        <w:t xml:space="preserve"> skriver man in HEMA med stora bokstäver.</w:t>
      </w:r>
    </w:p>
    <w:p w:rsidR="00053A1B" w:rsidP="0068778D" w:rsidRDefault="1103A6E0" w14:paraId="4C5638B1" w14:textId="49AF5C50">
      <w:pPr>
        <w:pStyle w:val="NormalWeb"/>
        <w:rPr>
          <w:rStyle w:val="Hyperlink"/>
        </w:rPr>
      </w:pPr>
      <w:r w:rsidRPr="3371513E">
        <w:rPr>
          <w:color w:val="000000" w:themeColor="text1"/>
        </w:rPr>
        <w:t xml:space="preserve">Välkommen! </w:t>
      </w:r>
      <w:r w:rsidRPr="3371513E" w:rsidR="0068778D">
        <w:rPr>
          <w:color w:val="000000" w:themeColor="text1"/>
        </w:rPr>
        <w:t>Johan Mathillas</w:t>
      </w:r>
      <w:r w:rsidRPr="3371513E" w:rsidR="1966B840">
        <w:rPr>
          <w:color w:val="000000" w:themeColor="text1"/>
        </w:rPr>
        <w:t xml:space="preserve">, </w:t>
      </w:r>
      <w:r w:rsidRPr="3371513E" w:rsidR="017D9209">
        <w:rPr>
          <w:color w:val="000000" w:themeColor="text1"/>
        </w:rPr>
        <w:t>specialistläkare, klinisk kemi, Region Västerbotten</w:t>
      </w:r>
      <w:r w:rsidRPr="3371513E" w:rsidR="58406886">
        <w:rPr>
          <w:color w:val="000000" w:themeColor="text1"/>
        </w:rPr>
        <w:t xml:space="preserve"> </w:t>
      </w:r>
      <w:hyperlink r:id="rId12">
        <w:r w:rsidRPr="3371513E" w:rsidR="00A011AA">
          <w:rPr>
            <w:rStyle w:val="Hyperlink"/>
          </w:rPr>
          <w:t>johan.mathillas@regionvasterbotten.se</w:t>
        </w:r>
      </w:hyperlink>
    </w:p>
    <w:p w:rsidRPr="00464D1F" w:rsidR="004E3A7D" w:rsidP="708CE5CC" w:rsidRDefault="004E3A7D" w14:paraId="4E299574" w14:textId="660CD3B2">
      <w:pPr>
        <w:pStyle w:val="NormalWeb"/>
        <w:jc w:val="center"/>
        <w:rPr>
          <w:b/>
          <w:bCs/>
          <w:sz w:val="32"/>
          <w:szCs w:val="32"/>
        </w:rPr>
      </w:pPr>
      <w:r w:rsidRPr="708CE5CC">
        <w:rPr>
          <w:b/>
          <w:sz w:val="32"/>
          <w:szCs w:val="32"/>
        </w:rPr>
        <w:t xml:space="preserve">Anmälan till </w:t>
      </w:r>
    </w:p>
    <w:p w:rsidRPr="00464D1F" w:rsidR="004E3A7D" w:rsidP="708CE5CC" w:rsidRDefault="004E3A7D" w14:paraId="5AEF234D" w14:textId="71135A7E">
      <w:pPr>
        <w:pStyle w:val="NormalWeb"/>
        <w:jc w:val="center"/>
        <w:rPr>
          <w:b/>
          <w:sz w:val="32"/>
          <w:szCs w:val="32"/>
        </w:rPr>
      </w:pPr>
      <w:r w:rsidRPr="708CE5CC">
        <w:rPr>
          <w:b/>
          <w:sz w:val="32"/>
          <w:szCs w:val="32"/>
        </w:rPr>
        <w:t xml:space="preserve">ST-kurs i hematologi inom klinisk kemi </w:t>
      </w:r>
    </w:p>
    <w:p w:rsidRPr="00BB3CAA" w:rsidR="00BB3CAA" w:rsidP="004E3A7D" w:rsidRDefault="00BB3CAA" w14:paraId="0EF7C318" w14:textId="1639F579">
      <w:pPr>
        <w:rPr>
          <w:rFonts w:ascii="Times New Roman" w:hAnsi="Times New Roman" w:cs="Times New Roman"/>
          <w:b/>
          <w:sz w:val="2"/>
          <w:szCs w:val="2"/>
        </w:rPr>
      </w:pPr>
    </w:p>
    <w:p w:rsidRPr="00926DBA" w:rsidR="004E3A7D" w:rsidP="004E3A7D" w:rsidRDefault="004E3A7D" w14:paraId="7D853B52" w14:textId="29F80DA9">
      <w:pPr>
        <w:rPr>
          <w:rFonts w:ascii="Times New Roman" w:hAnsi="Times New Roman" w:cs="Times New Roman"/>
          <w:sz w:val="10"/>
          <w:szCs w:val="10"/>
        </w:rPr>
      </w:pPr>
      <w:r w:rsidRPr="00464D1F">
        <w:rPr>
          <w:rFonts w:ascii="Times New Roman" w:hAnsi="Times New Roman" w:cs="Times New Roman"/>
          <w:b/>
        </w:rPr>
        <w:t xml:space="preserve">Tid och plats: </w:t>
      </w:r>
      <w:r>
        <w:tab/>
      </w:r>
      <w:proofErr w:type="gramStart"/>
      <w:r w:rsidRPr="00464D1F" w:rsidR="007211EB">
        <w:rPr>
          <w:rFonts w:ascii="Times New Roman" w:hAnsi="Times New Roman" w:cs="Times New Roman"/>
          <w:b/>
        </w:rPr>
        <w:t>14-18</w:t>
      </w:r>
      <w:proofErr w:type="gramEnd"/>
      <w:r w:rsidRPr="00464D1F">
        <w:rPr>
          <w:rFonts w:ascii="Times New Roman" w:hAnsi="Times New Roman" w:cs="Times New Roman"/>
          <w:b/>
        </w:rPr>
        <w:t xml:space="preserve"> </w:t>
      </w:r>
      <w:r w:rsidRPr="00464D1F" w:rsidR="007211EB">
        <w:rPr>
          <w:rFonts w:ascii="Times New Roman" w:hAnsi="Times New Roman" w:cs="Times New Roman"/>
        </w:rPr>
        <w:t>november</w:t>
      </w:r>
      <w:r w:rsidRPr="00464D1F">
        <w:rPr>
          <w:rFonts w:ascii="Times New Roman" w:hAnsi="Times New Roman" w:cs="Times New Roman"/>
        </w:rPr>
        <w:t xml:space="preserve"> </w:t>
      </w:r>
      <w:r w:rsidRPr="445F9170">
        <w:rPr>
          <w:rFonts w:ascii="Times New Roman" w:hAnsi="Times New Roman" w:cs="Times New Roman"/>
        </w:rPr>
        <w:t>20</w:t>
      </w:r>
      <w:r w:rsidRPr="445F9170" w:rsidR="3618793F">
        <w:rPr>
          <w:rFonts w:ascii="Times New Roman" w:hAnsi="Times New Roman" w:cs="Times New Roman"/>
        </w:rPr>
        <w:t>22</w:t>
      </w:r>
      <w:r w:rsidRPr="00464D1F">
        <w:rPr>
          <w:rFonts w:ascii="Times New Roman" w:hAnsi="Times New Roman" w:cs="Times New Roman"/>
        </w:rPr>
        <w:t xml:space="preserve">, </w:t>
      </w:r>
      <w:r w:rsidRPr="00464D1F" w:rsidR="007211EB">
        <w:rPr>
          <w:rFonts w:ascii="Times New Roman" w:hAnsi="Times New Roman" w:cs="Times New Roman"/>
        </w:rPr>
        <w:t>P5 Väven</w:t>
      </w:r>
      <w:r w:rsidRPr="00464D1F">
        <w:rPr>
          <w:rFonts w:ascii="Times New Roman" w:hAnsi="Times New Roman" w:cs="Times New Roman"/>
        </w:rPr>
        <w:t xml:space="preserve">, </w:t>
      </w:r>
      <w:r w:rsidRPr="00464D1F" w:rsidR="007211EB">
        <w:rPr>
          <w:rFonts w:ascii="Times New Roman" w:hAnsi="Times New Roman" w:cs="Times New Roman"/>
        </w:rPr>
        <w:t>Umeå</w:t>
      </w:r>
      <w:r w:rsidRPr="00464D1F">
        <w:rPr>
          <w:rFonts w:ascii="Times New Roman" w:hAnsi="Times New Roman" w:cs="Times New Roman"/>
        </w:rPr>
        <w:t xml:space="preserve"> </w:t>
      </w:r>
      <w:r>
        <w:br/>
      </w:r>
    </w:p>
    <w:p w:rsidRPr="00464D1F" w:rsidR="004E3A7D" w:rsidP="00596AE3" w:rsidRDefault="004E3A7D" w14:paraId="7B41B47E" w14:textId="410A6DC5">
      <w:pPr>
        <w:spacing w:after="0"/>
        <w:rPr>
          <w:rFonts w:ascii="Times New Roman" w:hAnsi="Times New Roman" w:cs="Times New Roman"/>
        </w:rPr>
      </w:pPr>
      <w:r w:rsidRPr="00464D1F">
        <w:rPr>
          <w:rFonts w:ascii="Times New Roman" w:hAnsi="Times New Roman" w:cs="Times New Roman"/>
          <w:b/>
        </w:rPr>
        <w:t xml:space="preserve">Kursansvarig: </w:t>
      </w:r>
      <w:r w:rsidRPr="00464D1F">
        <w:rPr>
          <w:rFonts w:ascii="Times New Roman" w:hAnsi="Times New Roman" w:cs="Times New Roman"/>
          <w:b/>
        </w:rPr>
        <w:tab/>
      </w:r>
      <w:r w:rsidRPr="00464D1F" w:rsidR="00C11ACD">
        <w:rPr>
          <w:rFonts w:ascii="Times New Roman" w:hAnsi="Times New Roman" w:cs="Times New Roman"/>
        </w:rPr>
        <w:t>Johan Mathillas</w:t>
      </w:r>
      <w:r w:rsidRPr="00464D1F">
        <w:rPr>
          <w:rFonts w:ascii="Times New Roman" w:hAnsi="Times New Roman" w:cs="Times New Roman"/>
        </w:rPr>
        <w:t xml:space="preserve"> </w:t>
      </w:r>
    </w:p>
    <w:p w:rsidRPr="00464D1F" w:rsidR="004E3A7D" w:rsidP="00596AE3" w:rsidRDefault="004E3A7D" w14:paraId="22B641C8" w14:textId="69BDC4EF">
      <w:pPr>
        <w:spacing w:after="0"/>
        <w:rPr>
          <w:rFonts w:ascii="Times New Roman" w:hAnsi="Times New Roman" w:cs="Times New Roman"/>
        </w:rPr>
      </w:pPr>
      <w:r w:rsidRPr="00464D1F">
        <w:rPr>
          <w:rFonts w:ascii="Times New Roman" w:hAnsi="Times New Roman" w:cs="Times New Roman"/>
        </w:rPr>
        <w:tab/>
      </w:r>
      <w:r w:rsidRPr="00464D1F">
        <w:rPr>
          <w:rFonts w:ascii="Times New Roman" w:hAnsi="Times New Roman" w:cs="Times New Roman"/>
        </w:rPr>
        <w:tab/>
      </w:r>
      <w:r w:rsidRPr="00464D1F" w:rsidR="00C11ACD">
        <w:rPr>
          <w:rFonts w:ascii="Times New Roman" w:hAnsi="Times New Roman" w:cs="Times New Roman"/>
        </w:rPr>
        <w:t>Special</w:t>
      </w:r>
      <w:r w:rsidRPr="00464D1F" w:rsidR="425943F5">
        <w:rPr>
          <w:rFonts w:ascii="Times New Roman" w:hAnsi="Times New Roman" w:cs="Times New Roman"/>
        </w:rPr>
        <w:t>ist</w:t>
      </w:r>
      <w:r w:rsidRPr="00464D1F" w:rsidR="00C11ACD">
        <w:rPr>
          <w:rFonts w:ascii="Times New Roman" w:hAnsi="Times New Roman" w:cs="Times New Roman"/>
        </w:rPr>
        <w:t>läkare,</w:t>
      </w:r>
      <w:r w:rsidRPr="00464D1F">
        <w:rPr>
          <w:rFonts w:ascii="Times New Roman" w:hAnsi="Times New Roman" w:cs="Times New Roman"/>
        </w:rPr>
        <w:t xml:space="preserve"> Klinisk kemi </w:t>
      </w:r>
    </w:p>
    <w:p w:rsidRPr="00464D1F" w:rsidR="004E3A7D" w:rsidP="002A609E" w:rsidRDefault="004E3A7D" w14:paraId="20BCC629" w14:textId="0F5A443F">
      <w:pPr>
        <w:spacing w:after="0"/>
        <w:rPr>
          <w:rFonts w:ascii="Times New Roman" w:hAnsi="Times New Roman" w:cs="Times New Roman"/>
        </w:rPr>
      </w:pPr>
      <w:r w:rsidRPr="00464D1F">
        <w:rPr>
          <w:rFonts w:ascii="Times New Roman" w:hAnsi="Times New Roman" w:cs="Times New Roman"/>
        </w:rPr>
        <w:tab/>
      </w:r>
      <w:r w:rsidRPr="00464D1F">
        <w:rPr>
          <w:rFonts w:ascii="Times New Roman" w:hAnsi="Times New Roman" w:cs="Times New Roman"/>
        </w:rPr>
        <w:tab/>
      </w:r>
      <w:r w:rsidRPr="00464D1F" w:rsidR="4813F7F3">
        <w:rPr>
          <w:rFonts w:ascii="Times New Roman" w:hAnsi="Times New Roman" w:cs="Times New Roman"/>
        </w:rPr>
        <w:t>Laboratoriemedicin</w:t>
      </w:r>
      <w:r w:rsidRPr="00464D1F" w:rsidR="00C11ACD">
        <w:rPr>
          <w:rFonts w:ascii="Times New Roman" w:hAnsi="Times New Roman" w:cs="Times New Roman"/>
        </w:rPr>
        <w:t>, Region Västerb</w:t>
      </w:r>
      <w:r w:rsidRPr="00464D1F" w:rsidR="002A609E">
        <w:rPr>
          <w:rFonts w:ascii="Times New Roman" w:hAnsi="Times New Roman" w:cs="Times New Roman"/>
        </w:rPr>
        <w:t>o</w:t>
      </w:r>
      <w:r w:rsidRPr="00464D1F" w:rsidR="00C11ACD">
        <w:rPr>
          <w:rFonts w:ascii="Times New Roman" w:hAnsi="Times New Roman" w:cs="Times New Roman"/>
        </w:rPr>
        <w:t>tten</w:t>
      </w:r>
      <w:r w:rsidRPr="00464D1F">
        <w:rPr>
          <w:rFonts w:ascii="Times New Roman" w:hAnsi="Times New Roman" w:cs="Times New Roman"/>
        </w:rPr>
        <w:t xml:space="preserve"> </w:t>
      </w:r>
    </w:p>
    <w:p w:rsidRPr="00926DBA" w:rsidR="002A609E" w:rsidP="002A609E" w:rsidRDefault="002A609E" w14:paraId="343AFC5D" w14:textId="77777777">
      <w:pPr>
        <w:spacing w:after="0"/>
        <w:rPr>
          <w:rFonts w:ascii="Times New Roman" w:hAnsi="Times New Roman" w:cs="Times New Roman"/>
          <w:sz w:val="18"/>
          <w:szCs w:val="18"/>
        </w:rPr>
      </w:pPr>
    </w:p>
    <w:p w:rsidRPr="00464D1F" w:rsidR="004E3A7D" w:rsidP="004E3A7D" w:rsidRDefault="004E3A7D" w14:paraId="09A83958" w14:textId="5D1E0AC8">
      <w:pPr>
        <w:rPr>
          <w:rFonts w:ascii="Times New Roman" w:hAnsi="Times New Roman" w:cs="Times New Roman"/>
          <w:lang w:val="de-DE"/>
        </w:rPr>
      </w:pPr>
      <w:r w:rsidRPr="00464D1F">
        <w:rPr>
          <w:rFonts w:ascii="Times New Roman" w:hAnsi="Times New Roman" w:cs="Times New Roman"/>
        </w:rPr>
        <w:t>Blanketten fylls i</w:t>
      </w:r>
      <w:r w:rsidRPr="00464D1F" w:rsidR="00304DAD">
        <w:rPr>
          <w:rFonts w:ascii="Times New Roman" w:hAnsi="Times New Roman" w:cs="Times New Roman"/>
        </w:rPr>
        <w:t xml:space="preserve"> </w:t>
      </w:r>
      <w:r w:rsidRPr="00464D1F">
        <w:rPr>
          <w:rFonts w:ascii="Times New Roman" w:hAnsi="Times New Roman" w:cs="Times New Roman"/>
        </w:rPr>
        <w:t xml:space="preserve">och skickas till </w:t>
      </w:r>
      <w:hyperlink w:history="1" r:id="rId13">
        <w:r w:rsidRPr="00464D1F" w:rsidR="00C11ACD">
          <w:rPr>
            <w:rStyle w:val="Hyperlink"/>
            <w:rFonts w:ascii="Times New Roman" w:hAnsi="Times New Roman" w:cs="Times New Roman"/>
          </w:rPr>
          <w:t>annakarin.rikardsson@regionvasterbotten.se</w:t>
        </w:r>
      </w:hyperlink>
    </w:p>
    <w:p w:rsidRPr="00464D1F" w:rsidR="004E3A7D" w:rsidP="004E3A7D" w:rsidRDefault="004E3A7D" w14:paraId="15AC8A10" w14:textId="77777777">
      <w:pPr>
        <w:rPr>
          <w:rFonts w:ascii="Times New Roman" w:hAnsi="Times New Roman" w:cs="Times New Roman"/>
          <w:b/>
        </w:rPr>
      </w:pPr>
      <w:r w:rsidRPr="00464D1F">
        <w:rPr>
          <w:rFonts w:ascii="Times New Roman" w:hAnsi="Times New Roman" w:cs="Times New Roman"/>
          <w:b/>
        </w:rPr>
        <w:t>Härmed anmäler jag mig till ST-kursen enligt följande</w:t>
      </w:r>
    </w:p>
    <w:tbl>
      <w:tblPr>
        <w:tblW w:w="90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1E0" w:firstRow="1" w:lastRow="1" w:firstColumn="1" w:lastColumn="1" w:noHBand="0" w:noVBand="0"/>
      </w:tblPr>
      <w:tblGrid>
        <w:gridCol w:w="3780"/>
        <w:gridCol w:w="5220"/>
      </w:tblGrid>
      <w:tr w:rsidRPr="00464D1F" w:rsidR="004E3A7D" w:rsidTr="007928E7" w14:paraId="1E5F1EE6" w14:textId="77777777">
        <w:trPr>
          <w:trHeight w:val="454" w:hRule="exact"/>
        </w:trPr>
        <w:tc>
          <w:tcPr>
            <w:tcW w:w="3780" w:type="dxa"/>
            <w:vAlign w:val="center"/>
          </w:tcPr>
          <w:p w:rsidRPr="00464D1F" w:rsidR="004E3A7D" w:rsidP="007928E7" w:rsidRDefault="004E3A7D" w14:paraId="173937EB" w14:textId="2938E22F">
            <w:pPr>
              <w:rPr>
                <w:rFonts w:ascii="Times New Roman" w:hAnsi="Times New Roman" w:cs="Times New Roman"/>
                <w:b/>
              </w:rPr>
            </w:pPr>
            <w:r w:rsidRPr="00464D1F">
              <w:rPr>
                <w:rFonts w:ascii="Times New Roman" w:hAnsi="Times New Roman" w:cs="Times New Roman"/>
                <w:b/>
              </w:rPr>
              <w:t>För</w:t>
            </w:r>
            <w:r w:rsidRPr="00464D1F" w:rsidR="009B4A5E">
              <w:rPr>
                <w:rFonts w:ascii="Times New Roman" w:hAnsi="Times New Roman" w:cs="Times New Roman"/>
                <w:b/>
              </w:rPr>
              <w:t>n</w:t>
            </w:r>
            <w:r w:rsidRPr="00464D1F">
              <w:rPr>
                <w:rFonts w:ascii="Times New Roman" w:hAnsi="Times New Roman" w:cs="Times New Roman"/>
                <w:b/>
              </w:rPr>
              <w:t xml:space="preserve">amn: </w:t>
            </w:r>
          </w:p>
        </w:tc>
        <w:tc>
          <w:tcPr>
            <w:tcW w:w="5220" w:type="dxa"/>
            <w:vAlign w:val="center"/>
          </w:tcPr>
          <w:p w:rsidRPr="00464D1F" w:rsidR="004E3A7D" w:rsidP="007928E7" w:rsidRDefault="004E3A7D" w14:paraId="0922FD61" w14:textId="77777777">
            <w:pPr>
              <w:rPr>
                <w:rFonts w:ascii="Times New Roman" w:hAnsi="Times New Roman" w:cs="Times New Roman"/>
                <w:b/>
              </w:rPr>
            </w:pPr>
            <w:r w:rsidRPr="00464D1F">
              <w:rPr>
                <w:rFonts w:ascii="Times New Roman" w:hAnsi="Times New Roman" w:cs="Times New Roman"/>
                <w:b/>
              </w:rPr>
              <w:t xml:space="preserve">Efternamn: </w:t>
            </w:r>
          </w:p>
        </w:tc>
      </w:tr>
      <w:tr w:rsidRPr="00464D1F" w:rsidR="004E3A7D" w:rsidTr="007928E7" w14:paraId="70E2A081" w14:textId="77777777">
        <w:trPr>
          <w:trHeight w:val="454" w:hRule="exact"/>
        </w:trPr>
        <w:tc>
          <w:tcPr>
            <w:tcW w:w="9000" w:type="dxa"/>
            <w:gridSpan w:val="2"/>
            <w:vAlign w:val="center"/>
          </w:tcPr>
          <w:p w:rsidRPr="00464D1F" w:rsidR="004E3A7D" w:rsidP="007928E7" w:rsidRDefault="004E3A7D" w14:paraId="42311AEC" w14:textId="77777777">
            <w:pPr>
              <w:rPr>
                <w:rFonts w:ascii="Times New Roman" w:hAnsi="Times New Roman" w:cs="Times New Roman"/>
                <w:b/>
              </w:rPr>
            </w:pPr>
            <w:r w:rsidRPr="00464D1F">
              <w:rPr>
                <w:rFonts w:ascii="Times New Roman" w:hAnsi="Times New Roman" w:cs="Times New Roman"/>
                <w:b/>
              </w:rPr>
              <w:t>Klinik/motsvarande:</w:t>
            </w:r>
          </w:p>
        </w:tc>
      </w:tr>
      <w:tr w:rsidRPr="00464D1F" w:rsidR="004E3A7D" w:rsidTr="007928E7" w14:paraId="0BBB82F5" w14:textId="77777777">
        <w:trPr>
          <w:trHeight w:val="567"/>
        </w:trPr>
        <w:tc>
          <w:tcPr>
            <w:tcW w:w="9000" w:type="dxa"/>
            <w:gridSpan w:val="2"/>
          </w:tcPr>
          <w:p w:rsidRPr="00464D1F" w:rsidR="004E3A7D" w:rsidP="007928E7" w:rsidRDefault="004E3A7D" w14:paraId="41346DB9" w14:textId="060EB3D6">
            <w:pPr>
              <w:rPr>
                <w:rFonts w:ascii="Times New Roman" w:hAnsi="Times New Roman" w:cs="Times New Roman"/>
                <w:b/>
              </w:rPr>
            </w:pPr>
            <w:r w:rsidRPr="00464D1F">
              <w:rPr>
                <w:rFonts w:ascii="Times New Roman" w:hAnsi="Times New Roman" w:cs="Times New Roman"/>
                <w:b/>
                <w:noProof/>
                <w:lang w:eastAsia="sv-SE"/>
              </w:rPr>
              <mc:AlternateContent>
                <mc:Choice Requires="wps">
                  <w:drawing>
                    <wp:anchor distT="0" distB="0" distL="114300" distR="114300" simplePos="0" relativeHeight="251658243" behindDoc="0" locked="0" layoutInCell="1" allowOverlap="1" wp14:anchorId="1C9BDFBE" wp14:editId="2F69B9EE">
                      <wp:simplePos x="0" y="0"/>
                      <wp:positionH relativeFrom="column">
                        <wp:posOffset>2244725</wp:posOffset>
                      </wp:positionH>
                      <wp:positionV relativeFrom="paragraph">
                        <wp:posOffset>24130</wp:posOffset>
                      </wp:positionV>
                      <wp:extent cx="114300" cy="114300"/>
                      <wp:effectExtent l="0" t="0" r="0" b="0"/>
                      <wp:wrapNone/>
                      <wp:docPr id="7" name="Rektange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54714AF8">
                    <v:rect id="Rektangel 7" style="position:absolute;margin-left:176.75pt;margin-top:1.9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ACA31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"/>
                  </w:pict>
                </mc:Fallback>
              </mc:AlternateContent>
            </w:r>
            <w:r w:rsidRPr="00464D1F">
              <w:rPr>
                <w:rFonts w:ascii="Times New Roman" w:hAnsi="Times New Roman" w:cs="Times New Roman"/>
                <w:b/>
                <w:noProof/>
                <w:lang w:eastAsia="ja-JP" w:bidi="ta-IN"/>
              </w:rPr>
              <mc:AlternateContent>
                <mc:Choice Requires="wps">
                  <w:drawing>
                    <wp:anchor distT="0" distB="0" distL="114300" distR="114300" simplePos="0" relativeHeight="251658242" behindDoc="0" locked="0" layoutInCell="1" allowOverlap="1" wp14:anchorId="22E32F6D" wp14:editId="327CE0C0">
                      <wp:simplePos x="0" y="0"/>
                      <wp:positionH relativeFrom="column">
                        <wp:posOffset>1558925</wp:posOffset>
                      </wp:positionH>
                      <wp:positionV relativeFrom="paragraph">
                        <wp:posOffset>24130</wp:posOffset>
                      </wp:positionV>
                      <wp:extent cx="114300" cy="114300"/>
                      <wp:effectExtent l="0" t="0" r="0" b="0"/>
                      <wp:wrapNone/>
                      <wp:docPr id="6" name="Rektange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6D6E8D8C">
                    <v:rect id="Rektangel 6" style="position:absolute;margin-left:122.75pt;margin-top:1.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12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"/>
                  </w:pict>
                </mc:Fallback>
              </mc:AlternateContent>
            </w:r>
            <w:r w:rsidRPr="00464D1F">
              <w:rPr>
                <w:rFonts w:ascii="Times New Roman" w:hAnsi="Times New Roman" w:cs="Times New Roman"/>
                <w:b/>
                <w:noProof/>
                <w:lang w:eastAsia="ja-JP" w:bidi="ta-IN"/>
              </w:rPr>
              <mc:AlternateContent>
                <mc:Choice Requires="wps">
                  <w:drawing>
                    <wp:anchor distT="0" distB="0" distL="114300" distR="114300" simplePos="0" relativeHeight="251658241" behindDoc="0" locked="0" layoutInCell="1" allowOverlap="1" wp14:anchorId="009F334E" wp14:editId="56BC2810">
                      <wp:simplePos x="0" y="0"/>
                      <wp:positionH relativeFrom="column">
                        <wp:posOffset>873125</wp:posOffset>
                      </wp:positionH>
                      <wp:positionV relativeFrom="paragraph">
                        <wp:posOffset>24130</wp:posOffset>
                      </wp:positionV>
                      <wp:extent cx="114300" cy="114300"/>
                      <wp:effectExtent l="0" t="0" r="0" b="0"/>
                      <wp:wrapNone/>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74DAE61E">
                    <v:rect id="Rektangel 5" style="position:absolute;margin-left:68.75pt;margin-top:1.9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3CC9F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"/>
                  </w:pict>
                </mc:Fallback>
              </mc:AlternateContent>
            </w:r>
            <w:r w:rsidRPr="00464D1F">
              <w:rPr>
                <w:rFonts w:ascii="Times New Roman" w:hAnsi="Times New Roman" w:cs="Times New Roman"/>
                <w:b/>
                <w:noProof/>
                <w:lang w:eastAsia="ja-JP" w:bidi="ta-IN"/>
              </w:rPr>
              <mc:AlternateContent>
                <mc:Choice Requires="wps">
                  <w:drawing>
                    <wp:anchor distT="0" distB="0" distL="114300" distR="114300" simplePos="0" relativeHeight="251658240" behindDoc="0" locked="0" layoutInCell="1" allowOverlap="1" wp14:anchorId="767FEE7B" wp14:editId="7DA604EE">
                      <wp:simplePos x="0" y="0"/>
                      <wp:positionH relativeFrom="column">
                        <wp:posOffset>184150</wp:posOffset>
                      </wp:positionH>
                      <wp:positionV relativeFrom="paragraph">
                        <wp:posOffset>29210</wp:posOffset>
                      </wp:positionV>
                      <wp:extent cx="114300" cy="114300"/>
                      <wp:effectExtent l="0" t="0" r="0" b="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5D1EBCCB">
                    <v:rect id="Rektangel 4" style="position:absolute;margin-left:14.5pt;margin-top:2.3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A5B1E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"/>
                  </w:pict>
                </mc:Fallback>
              </mc:AlternateContent>
            </w:r>
            <w:r w:rsidRPr="00464D1F">
              <w:rPr>
                <w:rFonts w:ascii="Times New Roman" w:hAnsi="Times New Roman" w:cs="Times New Roman"/>
                <w:b/>
              </w:rPr>
              <w:t xml:space="preserve">        </w:t>
            </w:r>
          </w:p>
          <w:p w:rsidRPr="00464D1F" w:rsidR="004E3A7D" w:rsidP="00F21E0C" w:rsidRDefault="004E3A7D" w14:paraId="382F5ACF" w14:textId="77777777">
            <w:pPr>
              <w:spacing w:after="0"/>
              <w:rPr>
                <w:rFonts w:ascii="Times New Roman" w:hAnsi="Times New Roman" w:cs="Times New Roman"/>
                <w:b/>
              </w:rPr>
            </w:pPr>
            <w:r w:rsidRPr="00464D1F">
              <w:rPr>
                <w:rFonts w:ascii="Times New Roman" w:hAnsi="Times New Roman" w:cs="Times New Roman"/>
                <w:b/>
              </w:rPr>
              <w:t>ST-läkare   Kemist     BMA      Annat:</w:t>
            </w:r>
          </w:p>
        </w:tc>
      </w:tr>
      <w:tr w:rsidRPr="00464D1F" w:rsidR="004E3A7D" w:rsidTr="007E47A4" w14:paraId="3159FAAD" w14:textId="77777777">
        <w:trPr>
          <w:trHeight w:val="454" w:hRule="exact"/>
        </w:trPr>
        <w:tc>
          <w:tcPr>
            <w:tcW w:w="9000" w:type="dxa"/>
            <w:gridSpan w:val="2"/>
            <w:vAlign w:val="center"/>
          </w:tcPr>
          <w:p w:rsidRPr="00464D1F" w:rsidR="004E3A7D" w:rsidP="007928E7" w:rsidRDefault="004E3A7D" w14:paraId="339B969E" w14:textId="77777777">
            <w:pPr>
              <w:rPr>
                <w:rFonts w:ascii="Times New Roman" w:hAnsi="Times New Roman" w:cs="Times New Roman"/>
                <w:b/>
              </w:rPr>
            </w:pPr>
            <w:r w:rsidRPr="00464D1F">
              <w:rPr>
                <w:rFonts w:ascii="Times New Roman" w:hAnsi="Times New Roman" w:cs="Times New Roman"/>
                <w:b/>
              </w:rPr>
              <w:t xml:space="preserve">Postadress: </w:t>
            </w:r>
          </w:p>
          <w:p w:rsidRPr="00464D1F" w:rsidR="004E3A7D" w:rsidP="007928E7" w:rsidRDefault="004E3A7D" w14:paraId="72EE0C47" w14:textId="77777777">
            <w:pPr>
              <w:rPr>
                <w:rFonts w:ascii="Times New Roman" w:hAnsi="Times New Roman" w:cs="Times New Roman"/>
                <w:b/>
              </w:rPr>
            </w:pPr>
          </w:p>
        </w:tc>
      </w:tr>
      <w:tr w:rsidRPr="00464D1F" w:rsidR="004E3A7D" w:rsidTr="007928E7" w14:paraId="6C3770D9" w14:textId="77777777">
        <w:trPr>
          <w:trHeight w:val="454" w:hRule="exact"/>
        </w:trPr>
        <w:tc>
          <w:tcPr>
            <w:tcW w:w="9000" w:type="dxa"/>
            <w:gridSpan w:val="2"/>
            <w:tcBorders>
              <w:top w:val="single" w:color="auto" w:sz="4" w:space="0"/>
              <w:left w:val="single" w:color="auto" w:sz="4" w:space="0"/>
              <w:bottom w:val="single" w:color="auto" w:sz="4" w:space="0"/>
              <w:right w:val="single" w:color="auto" w:sz="4" w:space="0"/>
            </w:tcBorders>
            <w:vAlign w:val="center"/>
          </w:tcPr>
          <w:p w:rsidRPr="00464D1F" w:rsidR="004E3A7D" w:rsidP="007928E7" w:rsidRDefault="004E3A7D" w14:paraId="63F2947D" w14:textId="77777777">
            <w:pPr>
              <w:rPr>
                <w:rFonts w:ascii="Times New Roman" w:hAnsi="Times New Roman" w:cs="Times New Roman"/>
                <w:b/>
              </w:rPr>
            </w:pPr>
            <w:r w:rsidRPr="00464D1F">
              <w:rPr>
                <w:rFonts w:ascii="Times New Roman" w:hAnsi="Times New Roman" w:cs="Times New Roman"/>
                <w:b/>
              </w:rPr>
              <w:t>Postnummer:</w:t>
            </w:r>
          </w:p>
        </w:tc>
      </w:tr>
      <w:tr w:rsidRPr="00464D1F" w:rsidR="004E3A7D" w:rsidTr="007928E7" w14:paraId="31922BC2" w14:textId="77777777">
        <w:trPr>
          <w:trHeight w:val="454" w:hRule="exact"/>
        </w:trPr>
        <w:tc>
          <w:tcPr>
            <w:tcW w:w="9000" w:type="dxa"/>
            <w:gridSpan w:val="2"/>
            <w:tcBorders>
              <w:top w:val="single" w:color="auto" w:sz="4" w:space="0"/>
              <w:left w:val="single" w:color="auto" w:sz="4" w:space="0"/>
              <w:bottom w:val="single" w:color="auto" w:sz="4" w:space="0"/>
              <w:right w:val="single" w:color="auto" w:sz="4" w:space="0"/>
            </w:tcBorders>
            <w:vAlign w:val="center"/>
          </w:tcPr>
          <w:p w:rsidRPr="00464D1F" w:rsidR="004E3A7D" w:rsidP="007928E7" w:rsidRDefault="004E3A7D" w14:paraId="25F13530" w14:textId="77777777">
            <w:pPr>
              <w:rPr>
                <w:rFonts w:ascii="Times New Roman" w:hAnsi="Times New Roman" w:cs="Times New Roman"/>
                <w:b/>
              </w:rPr>
            </w:pPr>
            <w:r w:rsidRPr="00464D1F">
              <w:rPr>
                <w:rFonts w:ascii="Times New Roman" w:hAnsi="Times New Roman" w:cs="Times New Roman"/>
                <w:b/>
              </w:rPr>
              <w:t>Ort:</w:t>
            </w:r>
          </w:p>
        </w:tc>
      </w:tr>
      <w:tr w:rsidRPr="00464D1F" w:rsidR="004E3A7D" w:rsidTr="007928E7" w14:paraId="1C9C5713" w14:textId="77777777">
        <w:trPr>
          <w:trHeight w:val="454" w:hRule="exact"/>
        </w:trPr>
        <w:tc>
          <w:tcPr>
            <w:tcW w:w="9000" w:type="dxa"/>
            <w:gridSpan w:val="2"/>
            <w:tcBorders>
              <w:top w:val="single" w:color="auto" w:sz="4" w:space="0"/>
              <w:left w:val="single" w:color="auto" w:sz="4" w:space="0"/>
              <w:bottom w:val="single" w:color="auto" w:sz="4" w:space="0"/>
              <w:right w:val="single" w:color="auto" w:sz="4" w:space="0"/>
            </w:tcBorders>
            <w:vAlign w:val="center"/>
          </w:tcPr>
          <w:p w:rsidRPr="00464D1F" w:rsidR="004E3A7D" w:rsidP="007928E7" w:rsidRDefault="004E3A7D" w14:paraId="4FA58997" w14:textId="77777777">
            <w:pPr>
              <w:rPr>
                <w:rFonts w:ascii="Times New Roman" w:hAnsi="Times New Roman" w:cs="Times New Roman"/>
                <w:b/>
              </w:rPr>
            </w:pPr>
            <w:r w:rsidRPr="00464D1F">
              <w:rPr>
                <w:rFonts w:ascii="Times New Roman" w:hAnsi="Times New Roman" w:cs="Times New Roman"/>
                <w:b/>
              </w:rPr>
              <w:t>Telefon:</w:t>
            </w:r>
          </w:p>
        </w:tc>
      </w:tr>
      <w:tr w:rsidRPr="00464D1F" w:rsidR="004E3A7D" w:rsidTr="007928E7" w14:paraId="0D280786" w14:textId="77777777">
        <w:trPr>
          <w:trHeight w:val="454" w:hRule="exact"/>
        </w:trPr>
        <w:tc>
          <w:tcPr>
            <w:tcW w:w="9000" w:type="dxa"/>
            <w:gridSpan w:val="2"/>
            <w:tcBorders>
              <w:top w:val="single" w:color="auto" w:sz="4" w:space="0"/>
              <w:left w:val="single" w:color="auto" w:sz="4" w:space="0"/>
              <w:bottom w:val="single" w:color="auto" w:sz="4" w:space="0"/>
              <w:right w:val="single" w:color="auto" w:sz="4" w:space="0"/>
            </w:tcBorders>
            <w:vAlign w:val="center"/>
          </w:tcPr>
          <w:p w:rsidRPr="00464D1F" w:rsidR="004E3A7D" w:rsidP="007928E7" w:rsidRDefault="009B4A5E" w14:paraId="34C538FD" w14:textId="5E7A978D">
            <w:pPr>
              <w:rPr>
                <w:rFonts w:ascii="Times New Roman" w:hAnsi="Times New Roman" w:cs="Times New Roman"/>
                <w:b/>
              </w:rPr>
            </w:pPr>
            <w:r w:rsidRPr="00464D1F">
              <w:rPr>
                <w:rFonts w:ascii="Times New Roman" w:hAnsi="Times New Roman" w:cs="Times New Roman"/>
                <w:b/>
              </w:rPr>
              <w:t>E</w:t>
            </w:r>
            <w:r w:rsidRPr="00464D1F" w:rsidR="004E3A7D">
              <w:rPr>
                <w:rFonts w:ascii="Times New Roman" w:hAnsi="Times New Roman" w:cs="Times New Roman"/>
                <w:b/>
              </w:rPr>
              <w:t>-post:</w:t>
            </w:r>
          </w:p>
        </w:tc>
      </w:tr>
      <w:tr w:rsidRPr="00464D1F" w:rsidR="004E3A7D" w:rsidTr="007928E7" w14:paraId="4ADAF353" w14:textId="77777777">
        <w:trPr>
          <w:trHeight w:val="454"/>
        </w:trPr>
        <w:tc>
          <w:tcPr>
            <w:tcW w:w="9000" w:type="dxa"/>
            <w:gridSpan w:val="2"/>
            <w:tcBorders>
              <w:top w:val="single" w:color="auto" w:sz="4" w:space="0"/>
              <w:left w:val="single" w:color="auto" w:sz="4" w:space="0"/>
              <w:bottom w:val="single" w:color="auto" w:sz="4" w:space="0"/>
              <w:right w:val="single" w:color="auto" w:sz="4" w:space="0"/>
            </w:tcBorders>
            <w:vAlign w:val="center"/>
          </w:tcPr>
          <w:p w:rsidRPr="00464D1F" w:rsidR="004E3A7D" w:rsidP="007928E7" w:rsidRDefault="004E3A7D" w14:paraId="02B3E814" w14:textId="77777777">
            <w:pPr>
              <w:rPr>
                <w:rFonts w:ascii="Times New Roman" w:hAnsi="Times New Roman" w:cs="Times New Roman"/>
                <w:b/>
              </w:rPr>
            </w:pPr>
            <w:r w:rsidRPr="00464D1F">
              <w:rPr>
                <w:rFonts w:ascii="Times New Roman" w:hAnsi="Times New Roman" w:cs="Times New Roman"/>
                <w:b/>
              </w:rPr>
              <w:t xml:space="preserve">Önskemål om kost (allergier </w:t>
            </w:r>
            <w:proofErr w:type="gramStart"/>
            <w:r w:rsidRPr="00464D1F">
              <w:rPr>
                <w:rFonts w:ascii="Times New Roman" w:hAnsi="Times New Roman" w:cs="Times New Roman"/>
                <w:b/>
              </w:rPr>
              <w:t>m.m.</w:t>
            </w:r>
            <w:proofErr w:type="gramEnd"/>
            <w:r w:rsidRPr="00464D1F">
              <w:rPr>
                <w:rFonts w:ascii="Times New Roman" w:hAnsi="Times New Roman" w:cs="Times New Roman"/>
                <w:b/>
              </w:rPr>
              <w:t>):</w:t>
            </w:r>
          </w:p>
        </w:tc>
      </w:tr>
    </w:tbl>
    <w:p w:rsidRPr="00926DBA" w:rsidR="004E3A7D" w:rsidP="004E3A7D" w:rsidRDefault="004E3A7D" w14:paraId="4CB58980" w14:textId="77777777">
      <w:pPr>
        <w:rPr>
          <w:rFonts w:ascii="Times New Roman" w:hAnsi="Times New Roman" w:cs="Times New Roman"/>
          <w:b/>
          <w:sz w:val="10"/>
          <w:szCs w:val="10"/>
        </w:rPr>
      </w:pPr>
    </w:p>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1E0" w:firstRow="1" w:lastRow="1" w:firstColumn="1" w:lastColumn="1" w:noHBand="0" w:noVBand="0"/>
      </w:tblPr>
      <w:tblGrid>
        <w:gridCol w:w="9000"/>
      </w:tblGrid>
      <w:tr w:rsidRPr="00464D1F" w:rsidR="004E3A7D" w:rsidTr="00FB48F3" w14:paraId="0CFB28B9" w14:textId="77777777">
        <w:trPr>
          <w:trHeight w:val="959"/>
        </w:trPr>
        <w:tc>
          <w:tcPr>
            <w:tcW w:w="9000" w:type="dxa"/>
            <w:tcBorders>
              <w:bottom w:val="single" w:color="auto" w:sz="4" w:space="0"/>
            </w:tcBorders>
          </w:tcPr>
          <w:p w:rsidRPr="00464D1F" w:rsidR="004E3A7D" w:rsidP="020A354B" w:rsidRDefault="004E3A7D" w14:paraId="2FE20589" w14:textId="4C80BDAB">
            <w:pPr>
              <w:rPr>
                <w:rFonts w:ascii="Times New Roman" w:hAnsi="Times New Roman" w:cs="Times New Roman"/>
                <w:b/>
                <w:bCs/>
              </w:rPr>
            </w:pPr>
            <w:r w:rsidRPr="020A354B">
              <w:rPr>
                <w:rFonts w:ascii="Times New Roman" w:hAnsi="Times New Roman" w:cs="Times New Roman"/>
                <w:b/>
                <w:bCs/>
              </w:rPr>
              <w:t>Fullständig faktureringsadress</w:t>
            </w:r>
            <w:r w:rsidRPr="020A354B" w:rsidR="136FBA0B">
              <w:rPr>
                <w:rFonts w:ascii="Times New Roman" w:hAnsi="Times New Roman" w:cs="Times New Roman"/>
                <w:b/>
                <w:bCs/>
              </w:rPr>
              <w:t xml:space="preserve"> och referensnummer</w:t>
            </w:r>
            <w:r w:rsidRPr="020A354B">
              <w:rPr>
                <w:rFonts w:ascii="Times New Roman" w:hAnsi="Times New Roman" w:cs="Times New Roman"/>
                <w:b/>
                <w:bCs/>
              </w:rPr>
              <w:t xml:space="preserve">: </w:t>
            </w:r>
          </w:p>
        </w:tc>
      </w:tr>
    </w:tbl>
    <w:p w:rsidRPr="00926DBA" w:rsidR="004E3A7D" w:rsidP="004E3A7D" w:rsidRDefault="004E3A7D" w14:paraId="1A55ED6B" w14:textId="77777777">
      <w:pPr>
        <w:rPr>
          <w:rFonts w:ascii="Times New Roman" w:hAnsi="Times New Roman" w:cs="Times New Roman"/>
          <w:sz w:val="10"/>
          <w:szCs w:val="10"/>
        </w:rPr>
      </w:pPr>
    </w:p>
    <w:tbl>
      <w:tblPr>
        <w:tblW w:w="901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144"/>
        <w:gridCol w:w="4866"/>
      </w:tblGrid>
      <w:tr w:rsidRPr="00464D1F" w:rsidR="004E3A7D" w:rsidTr="0E7480A6" w14:paraId="2156575A" w14:textId="77777777">
        <w:trPr>
          <w:trHeight w:val="795"/>
        </w:trPr>
        <w:tc>
          <w:tcPr>
            <w:tcW w:w="9010" w:type="dxa"/>
            <w:gridSpan w:val="2"/>
            <w:tcMar/>
          </w:tcPr>
          <w:p w:rsidRPr="00464D1F" w:rsidR="004E3A7D" w:rsidP="00F21E0C" w:rsidRDefault="004E3A7D" w14:paraId="6D81DBCA" w14:textId="77777777">
            <w:pPr>
              <w:spacing w:after="0"/>
              <w:rPr>
                <w:rFonts w:ascii="Times New Roman" w:hAnsi="Times New Roman" w:cs="Times New Roman"/>
                <w:b/>
              </w:rPr>
            </w:pPr>
            <w:r w:rsidRPr="00464D1F">
              <w:rPr>
                <w:rFonts w:ascii="Times New Roman" w:hAnsi="Times New Roman" w:cs="Times New Roman"/>
                <w:b/>
              </w:rPr>
              <w:t xml:space="preserve">Intyg av chef med personalansvar </w:t>
            </w:r>
          </w:p>
          <w:p w:rsidRPr="00464D1F" w:rsidR="004E3A7D" w:rsidP="0E7480A6" w:rsidRDefault="004E3A7D" w14:paraId="29D9BDE2" w14:textId="1C113462">
            <w:pPr>
              <w:pStyle w:val="Normal"/>
              <w:rPr>
                <w:rFonts w:ascii="Times New Roman" w:hAnsi="Times New Roman" w:cs="Times New Roman"/>
              </w:rPr>
            </w:pPr>
            <w:r w:rsidRPr="0E7480A6" w:rsidR="36AAAB59">
              <w:rPr>
                <w:rFonts w:ascii="Times New Roman" w:hAnsi="Times New Roman" w:cs="Times New Roman"/>
              </w:rPr>
              <w:t xml:space="preserve">Härmed intygas att sökande har tillåtelse att anmäla sig till kursen </w:t>
            </w:r>
            <w:r w:rsidRPr="0E7480A6" w:rsidR="1E1A28E3">
              <w:rPr>
                <w:rFonts w:ascii="Times New Roman" w:hAnsi="Times New Roman" w:cs="Times New Roman"/>
              </w:rPr>
              <w:t>och</w:t>
            </w:r>
            <w:r w:rsidRPr="0E7480A6" w:rsidR="36AAAB59">
              <w:rPr>
                <w:rFonts w:ascii="Times New Roman" w:hAnsi="Times New Roman" w:cs="Times New Roman"/>
              </w:rPr>
              <w:t xml:space="preserve"> får tid avsatt både för</w:t>
            </w:r>
            <w:r w:rsidRPr="0E7480A6" w:rsidR="07C6761A">
              <w:rPr>
                <w:rFonts w:ascii="Times New Roman" w:hAnsi="Times New Roman" w:cs="Times New Roman"/>
              </w:rPr>
              <w:t xml:space="preserve"> hemtentamen</w:t>
            </w:r>
            <w:r w:rsidRPr="0E7480A6" w:rsidR="36AAAB59">
              <w:rPr>
                <w:rFonts w:ascii="Times New Roman" w:hAnsi="Times New Roman" w:cs="Times New Roman"/>
              </w:rPr>
              <w:t xml:space="preserve"> </w:t>
            </w:r>
            <w:r w:rsidRPr="0E7480A6" w:rsidR="195104D1">
              <w:rPr>
                <w:rFonts w:ascii="Times New Roman" w:hAnsi="Times New Roman" w:cs="Times New Roman"/>
              </w:rPr>
              <w:t xml:space="preserve">samt övriga </w:t>
            </w:r>
            <w:r w:rsidRPr="0E7480A6" w:rsidR="36AAAB59">
              <w:rPr>
                <w:rFonts w:ascii="Times New Roman" w:hAnsi="Times New Roman" w:cs="Times New Roman"/>
              </w:rPr>
              <w:t>förberedelser</w:t>
            </w:r>
            <w:r w:rsidRPr="0E7480A6" w:rsidR="36AAAB59">
              <w:rPr>
                <w:rFonts w:ascii="Times New Roman" w:hAnsi="Times New Roman" w:cs="Times New Roman"/>
              </w:rPr>
              <w:t xml:space="preserve"> inför kursen. </w:t>
            </w:r>
          </w:p>
        </w:tc>
      </w:tr>
      <w:tr w:rsidRPr="00464D1F" w:rsidR="004E3A7D" w:rsidTr="0E7480A6" w14:paraId="770EBB38" w14:textId="77777777">
        <w:trPr>
          <w:trHeight w:val="670"/>
        </w:trPr>
        <w:tc>
          <w:tcPr>
            <w:tcW w:w="4144" w:type="dxa"/>
            <w:tcMar/>
          </w:tcPr>
          <w:p w:rsidRPr="00464D1F" w:rsidR="004E3A7D" w:rsidP="007928E7" w:rsidRDefault="004E3A7D" w14:paraId="0861DFC8" w14:textId="16313D25">
            <w:pPr>
              <w:rPr>
                <w:rFonts w:ascii="Times New Roman" w:hAnsi="Times New Roman" w:cs="Times New Roman"/>
                <w:b/>
              </w:rPr>
            </w:pPr>
            <w:r w:rsidRPr="00464D1F">
              <w:rPr>
                <w:rFonts w:ascii="Times New Roman" w:hAnsi="Times New Roman" w:cs="Times New Roman"/>
                <w:b/>
              </w:rPr>
              <w:t xml:space="preserve">Datum:                             </w:t>
            </w:r>
          </w:p>
        </w:tc>
        <w:tc>
          <w:tcPr>
            <w:tcW w:w="4866" w:type="dxa"/>
            <w:tcMar/>
          </w:tcPr>
          <w:p w:rsidRPr="00464D1F" w:rsidR="004E3A7D" w:rsidP="00926DBA" w:rsidRDefault="004E3A7D" w14:paraId="2DD2A518" w14:textId="77777777">
            <w:pPr>
              <w:spacing w:after="0"/>
              <w:rPr>
                <w:rFonts w:ascii="Times New Roman" w:hAnsi="Times New Roman" w:cs="Times New Roman"/>
                <w:b/>
              </w:rPr>
            </w:pPr>
            <w:r w:rsidRPr="00464D1F">
              <w:rPr>
                <w:rFonts w:ascii="Times New Roman" w:hAnsi="Times New Roman" w:cs="Times New Roman"/>
                <w:b/>
              </w:rPr>
              <w:t xml:space="preserve">Namnförtydligande: </w:t>
            </w:r>
          </w:p>
          <w:p w:rsidRPr="00464D1F" w:rsidR="004E3A7D" w:rsidP="007928E7" w:rsidRDefault="004E3A7D" w14:paraId="05144E5B" w14:textId="6EF89F16">
            <w:pPr>
              <w:rPr>
                <w:rFonts w:ascii="Times New Roman" w:hAnsi="Times New Roman" w:cs="Times New Roman"/>
                <w:b/>
              </w:rPr>
            </w:pPr>
          </w:p>
        </w:tc>
      </w:tr>
      <w:tr w:rsidRPr="00464D1F" w:rsidR="004E3A7D" w:rsidTr="0E7480A6" w14:paraId="5FADE5A5" w14:textId="77777777">
        <w:trPr>
          <w:trHeight w:val="692"/>
        </w:trPr>
        <w:tc>
          <w:tcPr>
            <w:tcW w:w="4144" w:type="dxa"/>
            <w:tcMar/>
          </w:tcPr>
          <w:p w:rsidRPr="00464D1F" w:rsidR="004E3A7D" w:rsidP="007928E7" w:rsidRDefault="004E3A7D" w14:paraId="0B313C19" w14:textId="77777777">
            <w:pPr>
              <w:rPr>
                <w:rFonts w:ascii="Times New Roman" w:hAnsi="Times New Roman" w:cs="Times New Roman"/>
                <w:b/>
              </w:rPr>
            </w:pPr>
            <w:r w:rsidRPr="00464D1F">
              <w:rPr>
                <w:rFonts w:ascii="Times New Roman" w:hAnsi="Times New Roman" w:cs="Times New Roman"/>
                <w:b/>
              </w:rPr>
              <w:t xml:space="preserve">Titel samt klinik/tjänsteställe: </w:t>
            </w:r>
          </w:p>
          <w:p w:rsidRPr="00464D1F" w:rsidR="004E3A7D" w:rsidP="007928E7" w:rsidRDefault="004E3A7D" w14:paraId="479FC9C2" w14:textId="77777777">
            <w:pPr>
              <w:rPr>
                <w:rFonts w:ascii="Times New Roman" w:hAnsi="Times New Roman" w:cs="Times New Roman"/>
                <w:b/>
              </w:rPr>
            </w:pPr>
          </w:p>
        </w:tc>
        <w:tc>
          <w:tcPr>
            <w:tcW w:w="4866" w:type="dxa"/>
            <w:tcMar/>
          </w:tcPr>
          <w:p w:rsidRPr="00464D1F" w:rsidR="004E3A7D" w:rsidP="007928E7" w:rsidRDefault="004E3A7D" w14:paraId="580C01CC" w14:textId="310E6520">
            <w:pPr>
              <w:rPr>
                <w:rFonts w:ascii="Times New Roman" w:hAnsi="Times New Roman" w:cs="Times New Roman"/>
                <w:b/>
              </w:rPr>
            </w:pPr>
            <w:r w:rsidRPr="00464D1F">
              <w:rPr>
                <w:rFonts w:ascii="Times New Roman" w:hAnsi="Times New Roman" w:cs="Times New Roman"/>
                <w:b/>
              </w:rPr>
              <w:t>Underskrift</w:t>
            </w:r>
            <w:r w:rsidRPr="00464D1F" w:rsidR="00304DAD">
              <w:rPr>
                <w:rFonts w:ascii="Times New Roman" w:hAnsi="Times New Roman" w:cs="Times New Roman"/>
                <w:b/>
              </w:rPr>
              <w:t>:</w:t>
            </w:r>
          </w:p>
        </w:tc>
      </w:tr>
    </w:tbl>
    <w:p w:rsidR="004E3A7D" w:rsidP="007E47A4" w:rsidRDefault="004E3A7D" w14:paraId="0CCFD7F1" w14:textId="77777777">
      <w:pPr>
        <w:pStyle w:val="NormalWeb"/>
        <w:rPr>
          <w:color w:val="000000" w:themeColor="text1"/>
        </w:rPr>
      </w:pPr>
    </w:p>
    <w:sectPr w:rsidR="004E3A7D" w:rsidSect="00926DBA">
      <w:headerReference w:type="default" r:id="rId14"/>
      <w:footerReference w:type="default" r:id="rId15"/>
      <w:pgSz w:w="11906" w:h="16838" w:orient="portrait"/>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28E7" w:rsidP="005011D1" w:rsidRDefault="007928E7" w14:paraId="42D8A149" w14:textId="77777777">
      <w:pPr>
        <w:spacing w:after="0" w:line="240" w:lineRule="auto"/>
      </w:pPr>
      <w:r>
        <w:separator/>
      </w:r>
    </w:p>
  </w:endnote>
  <w:endnote w:type="continuationSeparator" w:id="0">
    <w:p w:rsidR="007928E7" w:rsidP="005011D1" w:rsidRDefault="007928E7" w14:paraId="03BCF0F6" w14:textId="77777777">
      <w:pPr>
        <w:spacing w:after="0" w:line="240" w:lineRule="auto"/>
      </w:pPr>
      <w:r>
        <w:continuationSeparator/>
      </w:r>
    </w:p>
  </w:endnote>
  <w:endnote w:type="continuationNotice" w:id="1">
    <w:p w:rsidR="007928E7" w:rsidRDefault="007928E7" w14:paraId="54282F5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107DAF" w:rsidTr="01107DAF" w14:paraId="2BDE4AAC" w14:textId="77777777">
      <w:tc>
        <w:tcPr>
          <w:tcW w:w="3020" w:type="dxa"/>
        </w:tcPr>
        <w:p w:rsidR="01107DAF" w:rsidP="01107DAF" w:rsidRDefault="01107DAF" w14:paraId="08986365" w14:textId="599816F6">
          <w:pPr>
            <w:pStyle w:val="Header"/>
            <w:ind w:left="-115"/>
          </w:pPr>
        </w:p>
      </w:tc>
      <w:tc>
        <w:tcPr>
          <w:tcW w:w="3020" w:type="dxa"/>
        </w:tcPr>
        <w:p w:rsidR="01107DAF" w:rsidP="01107DAF" w:rsidRDefault="01107DAF" w14:paraId="1129B4BD" w14:textId="6778D5C2">
          <w:pPr>
            <w:pStyle w:val="Header"/>
            <w:jc w:val="center"/>
          </w:pPr>
        </w:p>
      </w:tc>
      <w:tc>
        <w:tcPr>
          <w:tcW w:w="3020" w:type="dxa"/>
        </w:tcPr>
        <w:p w:rsidR="01107DAF" w:rsidP="01107DAF" w:rsidRDefault="01107DAF" w14:paraId="272CB0D9" w14:textId="1E146F2C">
          <w:pPr>
            <w:pStyle w:val="Header"/>
            <w:ind w:right="-115"/>
            <w:jc w:val="right"/>
          </w:pPr>
        </w:p>
      </w:tc>
    </w:tr>
  </w:tbl>
  <w:p w:rsidR="01107DAF" w:rsidP="01107DAF" w:rsidRDefault="01107DAF" w14:paraId="564208E3" w14:textId="44D7A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28E7" w:rsidP="005011D1" w:rsidRDefault="007928E7" w14:paraId="5452ED0B" w14:textId="77777777">
      <w:pPr>
        <w:spacing w:after="0" w:line="240" w:lineRule="auto"/>
      </w:pPr>
      <w:r>
        <w:separator/>
      </w:r>
    </w:p>
  </w:footnote>
  <w:footnote w:type="continuationSeparator" w:id="0">
    <w:p w:rsidR="007928E7" w:rsidP="005011D1" w:rsidRDefault="007928E7" w14:paraId="55EA6C3A" w14:textId="77777777">
      <w:pPr>
        <w:spacing w:after="0" w:line="240" w:lineRule="auto"/>
      </w:pPr>
      <w:r>
        <w:continuationSeparator/>
      </w:r>
    </w:p>
  </w:footnote>
  <w:footnote w:type="continuationNotice" w:id="1">
    <w:p w:rsidR="007928E7" w:rsidRDefault="007928E7" w14:paraId="3F04AD6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126C5" w:rsidRDefault="00C126C5" w14:paraId="5B363041" w14:textId="216B6C8B">
    <w:pPr>
      <w:pStyle w:val="Header"/>
    </w:pPr>
    <w:r>
      <w:rPr>
        <w:noProof/>
      </w:rPr>
      <w:drawing>
        <wp:anchor distT="0" distB="0" distL="114300" distR="114300" simplePos="0" relativeHeight="251658240" behindDoc="1" locked="0" layoutInCell="1" allowOverlap="1" wp14:anchorId="33E53398" wp14:editId="312FC4B9">
          <wp:simplePos x="0" y="0"/>
          <wp:positionH relativeFrom="margin">
            <wp:align>right</wp:align>
          </wp:positionH>
          <wp:positionV relativeFrom="paragraph">
            <wp:posOffset>71120</wp:posOffset>
          </wp:positionV>
          <wp:extent cx="2693035" cy="613410"/>
          <wp:effectExtent l="0" t="0" r="0" b="0"/>
          <wp:wrapTight wrapText="bothSides">
            <wp:wrapPolygon edited="0">
              <wp:start x="0" y="0"/>
              <wp:lineTo x="0" y="20795"/>
              <wp:lineTo x="6570" y="20795"/>
              <wp:lineTo x="21391" y="20124"/>
              <wp:lineTo x="21391" y="10733"/>
              <wp:lineTo x="14821" y="10733"/>
              <wp:lineTo x="15127" y="4025"/>
              <wp:lineTo x="14363" y="1342"/>
              <wp:lineTo x="11612" y="0"/>
              <wp:lineTo x="0" y="0"/>
            </wp:wrapPolygon>
          </wp:wrapTight>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3035" cy="613410"/>
                  </a:xfrm>
                  <a:prstGeom prst="rect">
                    <a:avLst/>
                  </a:prstGeom>
                  <a:noFill/>
                  <a:ln>
                    <a:noFill/>
                  </a:ln>
                </pic:spPr>
              </pic:pic>
            </a:graphicData>
          </a:graphic>
        </wp:anchor>
      </w:drawing>
    </w:r>
    <w:r w:rsidRPr="00114A41" w:rsidR="00066361">
      <w:rPr>
        <w:b/>
        <w:noProof/>
        <w:sz w:val="40"/>
        <w:szCs w:val="40"/>
      </w:rPr>
      <w:drawing>
        <wp:inline distT="0" distB="0" distL="0" distR="0" wp14:anchorId="040F4BCE" wp14:editId="59DBD8CE">
          <wp:extent cx="1035050" cy="946150"/>
          <wp:effectExtent l="0" t="0" r="0" b="635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050" cy="946150"/>
                  </a:xfrm>
                  <a:prstGeom prst="rect">
                    <a:avLst/>
                  </a:prstGeom>
                  <a:noFill/>
                  <a:ln>
                    <a:noFill/>
                  </a:ln>
                </pic:spPr>
              </pic:pic>
            </a:graphicData>
          </a:graphic>
        </wp:inline>
      </w:drawing>
    </w:r>
    <w:r w:rsidR="005011D1">
      <w:tab/>
    </w:r>
    <w:r w:rsidR="006A4B33">
      <w:tab/>
    </w:r>
  </w:p>
  <w:p w:rsidR="00C126C5" w:rsidRDefault="00C126C5" w14:paraId="6654C78C" w14:textId="1639F981">
    <w:pPr>
      <w:pStyle w:val="Header"/>
    </w:pPr>
    <w:r>
      <w:tab/>
    </w:r>
    <w:r>
      <w:tab/>
    </w:r>
    <w:r>
      <w:t>2022-02-02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72FE"/>
    <w:multiLevelType w:val="hybridMultilevel"/>
    <w:tmpl w:val="76D2E356"/>
    <w:lvl w:ilvl="0" w:tplc="1C9844A0">
      <w:start w:val="1"/>
      <w:numFmt w:val="bullet"/>
      <w:lvlText w:val=""/>
      <w:lvlJc w:val="left"/>
      <w:pPr>
        <w:ind w:left="720" w:hanging="360"/>
      </w:pPr>
      <w:rPr>
        <w:rFonts w:hint="default" w:ascii="Symbol" w:hAnsi="Symbol"/>
      </w:rPr>
    </w:lvl>
    <w:lvl w:ilvl="1" w:tplc="35427C8C">
      <w:start w:val="1"/>
      <w:numFmt w:val="bullet"/>
      <w:lvlText w:val="o"/>
      <w:lvlJc w:val="left"/>
      <w:pPr>
        <w:ind w:left="1440" w:hanging="360"/>
      </w:pPr>
      <w:rPr>
        <w:rFonts w:hint="default" w:ascii="Courier New" w:hAnsi="Courier New"/>
      </w:rPr>
    </w:lvl>
    <w:lvl w:ilvl="2" w:tplc="AD144248">
      <w:start w:val="1"/>
      <w:numFmt w:val="bullet"/>
      <w:lvlText w:val=""/>
      <w:lvlJc w:val="left"/>
      <w:pPr>
        <w:ind w:left="2160" w:hanging="360"/>
      </w:pPr>
      <w:rPr>
        <w:rFonts w:hint="default" w:ascii="Wingdings" w:hAnsi="Wingdings"/>
      </w:rPr>
    </w:lvl>
    <w:lvl w:ilvl="3" w:tplc="4BAA3ED8">
      <w:start w:val="1"/>
      <w:numFmt w:val="bullet"/>
      <w:lvlText w:val=""/>
      <w:lvlJc w:val="left"/>
      <w:pPr>
        <w:ind w:left="2880" w:hanging="360"/>
      </w:pPr>
      <w:rPr>
        <w:rFonts w:hint="default" w:ascii="Symbol" w:hAnsi="Symbol"/>
      </w:rPr>
    </w:lvl>
    <w:lvl w:ilvl="4" w:tplc="6C72E9C6">
      <w:start w:val="1"/>
      <w:numFmt w:val="bullet"/>
      <w:lvlText w:val="o"/>
      <w:lvlJc w:val="left"/>
      <w:pPr>
        <w:ind w:left="3600" w:hanging="360"/>
      </w:pPr>
      <w:rPr>
        <w:rFonts w:hint="default" w:ascii="Courier New" w:hAnsi="Courier New"/>
      </w:rPr>
    </w:lvl>
    <w:lvl w:ilvl="5" w:tplc="14B006C6">
      <w:start w:val="1"/>
      <w:numFmt w:val="bullet"/>
      <w:lvlText w:val=""/>
      <w:lvlJc w:val="left"/>
      <w:pPr>
        <w:ind w:left="4320" w:hanging="360"/>
      </w:pPr>
      <w:rPr>
        <w:rFonts w:hint="default" w:ascii="Wingdings" w:hAnsi="Wingdings"/>
      </w:rPr>
    </w:lvl>
    <w:lvl w:ilvl="6" w:tplc="353ED300">
      <w:start w:val="1"/>
      <w:numFmt w:val="bullet"/>
      <w:lvlText w:val=""/>
      <w:lvlJc w:val="left"/>
      <w:pPr>
        <w:ind w:left="5040" w:hanging="360"/>
      </w:pPr>
      <w:rPr>
        <w:rFonts w:hint="default" w:ascii="Symbol" w:hAnsi="Symbol"/>
      </w:rPr>
    </w:lvl>
    <w:lvl w:ilvl="7" w:tplc="4AE6CB70">
      <w:start w:val="1"/>
      <w:numFmt w:val="bullet"/>
      <w:lvlText w:val="o"/>
      <w:lvlJc w:val="left"/>
      <w:pPr>
        <w:ind w:left="5760" w:hanging="360"/>
      </w:pPr>
      <w:rPr>
        <w:rFonts w:hint="default" w:ascii="Courier New" w:hAnsi="Courier New"/>
      </w:rPr>
    </w:lvl>
    <w:lvl w:ilvl="8" w:tplc="0AE094A2">
      <w:start w:val="1"/>
      <w:numFmt w:val="bullet"/>
      <w:lvlText w:val=""/>
      <w:lvlJc w:val="left"/>
      <w:pPr>
        <w:ind w:left="6480" w:hanging="360"/>
      </w:pPr>
      <w:rPr>
        <w:rFonts w:hint="default" w:ascii="Wingdings" w:hAnsi="Wingdings"/>
      </w:rPr>
    </w:lvl>
  </w:abstractNum>
  <w:abstractNum w:abstractNumId="1" w15:restartNumberingAfterBreak="0">
    <w:nsid w:val="5ADD1DE9"/>
    <w:multiLevelType w:val="hybridMultilevel"/>
    <w:tmpl w:val="FFFFFFFF"/>
    <w:lvl w:ilvl="0" w:tplc="46D236D2">
      <w:start w:val="1"/>
      <w:numFmt w:val="bullet"/>
      <w:lvlText w:val=""/>
      <w:lvlJc w:val="left"/>
      <w:pPr>
        <w:ind w:left="720" w:hanging="360"/>
      </w:pPr>
      <w:rPr>
        <w:rFonts w:hint="default" w:ascii="Symbol" w:hAnsi="Symbol"/>
      </w:rPr>
    </w:lvl>
    <w:lvl w:ilvl="1" w:tplc="6490639A">
      <w:start w:val="1"/>
      <w:numFmt w:val="bullet"/>
      <w:lvlText w:val="o"/>
      <w:lvlJc w:val="left"/>
      <w:pPr>
        <w:ind w:left="1440" w:hanging="360"/>
      </w:pPr>
      <w:rPr>
        <w:rFonts w:hint="default" w:ascii="Courier New" w:hAnsi="Courier New"/>
      </w:rPr>
    </w:lvl>
    <w:lvl w:ilvl="2" w:tplc="807A698C">
      <w:start w:val="1"/>
      <w:numFmt w:val="bullet"/>
      <w:lvlText w:val=""/>
      <w:lvlJc w:val="left"/>
      <w:pPr>
        <w:ind w:left="2160" w:hanging="360"/>
      </w:pPr>
      <w:rPr>
        <w:rFonts w:hint="default" w:ascii="Wingdings" w:hAnsi="Wingdings"/>
      </w:rPr>
    </w:lvl>
    <w:lvl w:ilvl="3" w:tplc="83C234B8">
      <w:start w:val="1"/>
      <w:numFmt w:val="bullet"/>
      <w:lvlText w:val=""/>
      <w:lvlJc w:val="left"/>
      <w:pPr>
        <w:ind w:left="2880" w:hanging="360"/>
      </w:pPr>
      <w:rPr>
        <w:rFonts w:hint="default" w:ascii="Symbol" w:hAnsi="Symbol"/>
      </w:rPr>
    </w:lvl>
    <w:lvl w:ilvl="4" w:tplc="CCA0A2C6">
      <w:start w:val="1"/>
      <w:numFmt w:val="bullet"/>
      <w:lvlText w:val="o"/>
      <w:lvlJc w:val="left"/>
      <w:pPr>
        <w:ind w:left="3600" w:hanging="360"/>
      </w:pPr>
      <w:rPr>
        <w:rFonts w:hint="default" w:ascii="Courier New" w:hAnsi="Courier New"/>
      </w:rPr>
    </w:lvl>
    <w:lvl w:ilvl="5" w:tplc="09205456">
      <w:start w:val="1"/>
      <w:numFmt w:val="bullet"/>
      <w:lvlText w:val=""/>
      <w:lvlJc w:val="left"/>
      <w:pPr>
        <w:ind w:left="4320" w:hanging="360"/>
      </w:pPr>
      <w:rPr>
        <w:rFonts w:hint="default" w:ascii="Wingdings" w:hAnsi="Wingdings"/>
      </w:rPr>
    </w:lvl>
    <w:lvl w:ilvl="6" w:tplc="F83CBFAE">
      <w:start w:val="1"/>
      <w:numFmt w:val="bullet"/>
      <w:lvlText w:val=""/>
      <w:lvlJc w:val="left"/>
      <w:pPr>
        <w:ind w:left="5040" w:hanging="360"/>
      </w:pPr>
      <w:rPr>
        <w:rFonts w:hint="default" w:ascii="Symbol" w:hAnsi="Symbol"/>
      </w:rPr>
    </w:lvl>
    <w:lvl w:ilvl="7" w:tplc="219601EA">
      <w:start w:val="1"/>
      <w:numFmt w:val="bullet"/>
      <w:lvlText w:val="o"/>
      <w:lvlJc w:val="left"/>
      <w:pPr>
        <w:ind w:left="5760" w:hanging="360"/>
      </w:pPr>
      <w:rPr>
        <w:rFonts w:hint="default" w:ascii="Courier New" w:hAnsi="Courier New"/>
      </w:rPr>
    </w:lvl>
    <w:lvl w:ilvl="8" w:tplc="BB240142">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6"/>
  <w:trackRevisions w:val="false"/>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5E"/>
    <w:rsid w:val="000205AE"/>
    <w:rsid w:val="00053A1B"/>
    <w:rsid w:val="00066361"/>
    <w:rsid w:val="000A42DA"/>
    <w:rsid w:val="001243F6"/>
    <w:rsid w:val="001776D8"/>
    <w:rsid w:val="002469AC"/>
    <w:rsid w:val="002701A6"/>
    <w:rsid w:val="002A609E"/>
    <w:rsid w:val="00304DAD"/>
    <w:rsid w:val="00397C0D"/>
    <w:rsid w:val="003C55D9"/>
    <w:rsid w:val="00464D1F"/>
    <w:rsid w:val="004E3A7D"/>
    <w:rsid w:val="005011D1"/>
    <w:rsid w:val="00525D39"/>
    <w:rsid w:val="00596AE3"/>
    <w:rsid w:val="005C3C48"/>
    <w:rsid w:val="00617B29"/>
    <w:rsid w:val="00654E4B"/>
    <w:rsid w:val="00656A9A"/>
    <w:rsid w:val="0068778D"/>
    <w:rsid w:val="0069378E"/>
    <w:rsid w:val="00693FB4"/>
    <w:rsid w:val="006A4B33"/>
    <w:rsid w:val="0071314D"/>
    <w:rsid w:val="007211EB"/>
    <w:rsid w:val="007928E7"/>
    <w:rsid w:val="007C2DB0"/>
    <w:rsid w:val="007E47A4"/>
    <w:rsid w:val="00806309"/>
    <w:rsid w:val="008079A9"/>
    <w:rsid w:val="00820404"/>
    <w:rsid w:val="00866427"/>
    <w:rsid w:val="008D246E"/>
    <w:rsid w:val="008E22DE"/>
    <w:rsid w:val="00926DBA"/>
    <w:rsid w:val="009B218E"/>
    <w:rsid w:val="009B485E"/>
    <w:rsid w:val="009B4A5E"/>
    <w:rsid w:val="00A011AA"/>
    <w:rsid w:val="00B31447"/>
    <w:rsid w:val="00BB3CAA"/>
    <w:rsid w:val="00C11437"/>
    <w:rsid w:val="00C11ACD"/>
    <w:rsid w:val="00C126C5"/>
    <w:rsid w:val="00C80026"/>
    <w:rsid w:val="00CB2F9E"/>
    <w:rsid w:val="00CE504F"/>
    <w:rsid w:val="00D03287"/>
    <w:rsid w:val="00D10053"/>
    <w:rsid w:val="00D36124"/>
    <w:rsid w:val="00D57CD1"/>
    <w:rsid w:val="00DA1F24"/>
    <w:rsid w:val="00EB7B0E"/>
    <w:rsid w:val="00F05E24"/>
    <w:rsid w:val="00F21E0C"/>
    <w:rsid w:val="00F91F54"/>
    <w:rsid w:val="00FB48F3"/>
    <w:rsid w:val="01107DAF"/>
    <w:rsid w:val="017D9209"/>
    <w:rsid w:val="020A354B"/>
    <w:rsid w:val="04CFDF12"/>
    <w:rsid w:val="067FF33A"/>
    <w:rsid w:val="07C6761A"/>
    <w:rsid w:val="0E7480A6"/>
    <w:rsid w:val="0FF4F9C1"/>
    <w:rsid w:val="1103A6E0"/>
    <w:rsid w:val="11CB187A"/>
    <w:rsid w:val="136FBA0B"/>
    <w:rsid w:val="13B9DC7D"/>
    <w:rsid w:val="14C86AE4"/>
    <w:rsid w:val="16E98F80"/>
    <w:rsid w:val="17173BA9"/>
    <w:rsid w:val="17C69070"/>
    <w:rsid w:val="18707D93"/>
    <w:rsid w:val="195104D1"/>
    <w:rsid w:val="1966B840"/>
    <w:rsid w:val="1BACD91A"/>
    <w:rsid w:val="1E1A28E3"/>
    <w:rsid w:val="1E1EEDBA"/>
    <w:rsid w:val="232995F0"/>
    <w:rsid w:val="24BA6D3C"/>
    <w:rsid w:val="298326AE"/>
    <w:rsid w:val="2D816519"/>
    <w:rsid w:val="2E5E0B95"/>
    <w:rsid w:val="317F30EE"/>
    <w:rsid w:val="323A2BEE"/>
    <w:rsid w:val="3371513E"/>
    <w:rsid w:val="3618793F"/>
    <w:rsid w:val="36AAAB59"/>
    <w:rsid w:val="3B7D58C7"/>
    <w:rsid w:val="4100C4DE"/>
    <w:rsid w:val="413496AC"/>
    <w:rsid w:val="4206E2E0"/>
    <w:rsid w:val="425943F5"/>
    <w:rsid w:val="443865A0"/>
    <w:rsid w:val="445F9170"/>
    <w:rsid w:val="47700662"/>
    <w:rsid w:val="4813F7F3"/>
    <w:rsid w:val="4CD1CC94"/>
    <w:rsid w:val="533F46FC"/>
    <w:rsid w:val="566B75A1"/>
    <w:rsid w:val="56C7F236"/>
    <w:rsid w:val="58406886"/>
    <w:rsid w:val="5879ED1F"/>
    <w:rsid w:val="58C55812"/>
    <w:rsid w:val="59FF92F8"/>
    <w:rsid w:val="5ED00646"/>
    <w:rsid w:val="653F47CA"/>
    <w:rsid w:val="690DBB23"/>
    <w:rsid w:val="6B1FA43D"/>
    <w:rsid w:val="6D29EAD3"/>
    <w:rsid w:val="6E284D5C"/>
    <w:rsid w:val="708CE5CC"/>
    <w:rsid w:val="72BADBEB"/>
    <w:rsid w:val="75EBAE29"/>
    <w:rsid w:val="787BD17F"/>
    <w:rsid w:val="7C5AEFAD"/>
    <w:rsid w:val="7F31D8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40E11"/>
  <w15:chartTrackingRefBased/>
  <w15:docId w15:val="{1782E32A-AC75-4C6C-AB0F-F0D2781F00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9B485E"/>
    <w:pPr>
      <w:spacing w:before="100" w:beforeAutospacing="1" w:after="100" w:afterAutospacing="1" w:line="240" w:lineRule="auto"/>
    </w:pPr>
    <w:rPr>
      <w:rFonts w:ascii="Times New Roman" w:hAnsi="Times New Roman" w:eastAsia="Times New Roman" w:cs="Times New Roman"/>
      <w:sz w:val="24"/>
      <w:szCs w:val="24"/>
      <w:lang w:eastAsia="sv-SE"/>
    </w:rPr>
  </w:style>
  <w:style w:type="character" w:styleId="Hyperlink">
    <w:name w:val="Hyperlink"/>
    <w:basedOn w:val="DefaultParagraphFont"/>
    <w:uiPriority w:val="99"/>
    <w:unhideWhenUsed/>
    <w:rsid w:val="0068778D"/>
    <w:rPr>
      <w:color w:val="0563C1" w:themeColor="hyperlink"/>
      <w:u w:val="single"/>
    </w:rPr>
  </w:style>
  <w:style w:type="character" w:styleId="UnresolvedMention">
    <w:name w:val="Unresolved Mention"/>
    <w:basedOn w:val="DefaultParagraphFont"/>
    <w:uiPriority w:val="99"/>
    <w:semiHidden/>
    <w:unhideWhenUsed/>
    <w:rsid w:val="0068778D"/>
    <w:rPr>
      <w:color w:val="605E5C"/>
      <w:shd w:val="clear" w:color="auto" w:fill="E1DFDD"/>
    </w:rPr>
  </w:style>
  <w:style w:type="table" w:styleId="TableGrid">
    <w:name w:val="Table Grid"/>
    <w:basedOn w:val="TableNormal"/>
    <w:uiPriority w:val="39"/>
    <w:rsid w:val="009B218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011D1"/>
    <w:pPr>
      <w:tabs>
        <w:tab w:val="center" w:pos="4536"/>
        <w:tab w:val="right" w:pos="9072"/>
      </w:tabs>
      <w:spacing w:after="0" w:line="240" w:lineRule="auto"/>
    </w:pPr>
  </w:style>
  <w:style w:type="character" w:styleId="HeaderChar" w:customStyle="1">
    <w:name w:val="Header Char"/>
    <w:basedOn w:val="DefaultParagraphFont"/>
    <w:link w:val="Header"/>
    <w:uiPriority w:val="99"/>
    <w:rsid w:val="005011D1"/>
  </w:style>
  <w:style w:type="paragraph" w:styleId="Footer">
    <w:name w:val="footer"/>
    <w:basedOn w:val="Normal"/>
    <w:link w:val="FooterChar"/>
    <w:uiPriority w:val="99"/>
    <w:unhideWhenUsed/>
    <w:rsid w:val="005011D1"/>
    <w:pPr>
      <w:tabs>
        <w:tab w:val="center" w:pos="4536"/>
        <w:tab w:val="right" w:pos="9072"/>
      </w:tabs>
      <w:spacing w:after="0" w:line="240" w:lineRule="auto"/>
    </w:pPr>
  </w:style>
  <w:style w:type="character" w:styleId="FooterChar" w:customStyle="1">
    <w:name w:val="Footer Char"/>
    <w:basedOn w:val="DefaultParagraphFont"/>
    <w:link w:val="Footer"/>
    <w:uiPriority w:val="99"/>
    <w:rsid w:val="00501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76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annakarin.rikardsson@regionvasterbotten.se"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johan.mathillas@regionvasterbotten.se"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umehotel.se/"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mailto:annakarin.rikardsson@regionvasterbotten.s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6bb563068ec40c6a3cac3c001bd9e53 xmlns="deaad6fb-f8b9-4adf-843c-de495c9f02ef">
      <Terms xmlns="http://schemas.microsoft.com/office/infopath/2007/PartnerControls"/>
    </e6bb563068ec40c6a3cac3c001bd9e53>
    <TaxCatchAll xmlns="44e49926-52f3-4098-8766-bbe9abc85108" xsi:nil="true"/>
    <DocumentOwner xmlns="44e49926-52f3-4098-8766-bbe9abc85108">
      <UserInfo>
        <DisplayName/>
        <AccountId xsi:nil="true"/>
        <AccountType/>
      </UserInfo>
    </DocumentOwner>
    <lf0596c7ee5a47018c43c34c33526af9 xmlns="deaad6fb-f8b9-4adf-843c-de495c9f02ef">
      <Terms xmlns="http://schemas.microsoft.com/office/infopath/2007/PartnerControls"/>
    </lf0596c7ee5a47018c43c34c33526af9>
    <lebff28af96841218f87aa57015526a3 xmlns="deaad6fb-f8b9-4adf-843c-de495c9f02ef">
      <Terms xmlns="http://schemas.microsoft.com/office/infopath/2007/PartnerControls"/>
    </lebff28af96841218f87aa57015526a3>
  </documentManagement>
</p:properties>
</file>

<file path=customXml/item3.xml><?xml version="1.0" encoding="utf-8"?>
<ct:contentTypeSchema xmlns:ct="http://schemas.microsoft.com/office/2006/metadata/contentType" xmlns:ma="http://schemas.microsoft.com/office/2006/metadata/properties/metaAttributes" ct:_="" ma:_="" ma:contentTypeName="Basdokument Region Västerbotten" ma:contentTypeID="0x01010036F999449BE542DAA8A32B6CA6220722008CEF5DE484C8A442A5AB82A7F0DF3079" ma:contentTypeVersion="16" ma:contentTypeDescription="Innehållstyp för basdokument för Region Västerbotten" ma:contentTypeScope="" ma:versionID="b32d27fe0bd88cd079f9935f1f835cf3">
  <xsd:schema xmlns:xsd="http://www.w3.org/2001/XMLSchema" xmlns:xs="http://www.w3.org/2001/XMLSchema" xmlns:p="http://schemas.microsoft.com/office/2006/metadata/properties" xmlns:ns2="44e49926-52f3-4098-8766-bbe9abc85108" xmlns:ns3="deaad6fb-f8b9-4adf-843c-de495c9f02ef" xmlns:ns4="44e49926-52f3-4098-8766-bbe9abc85108" xmlns:ns5="65f6f2fc-9f5c-40f4-a0e9-59868af8ca1d" targetNamespace="http://schemas.microsoft.com/office/2006/metadata/properties" ma:root="true" ma:fieldsID="dae8ee1087961d796d6803761457889b" ns4:_="" ns3:_="" ns5:_="">
    <xsd:import namespace="44e49926-52f3-4098-8766-bbe9abc85108"/>
    <xsd:import namespace="deaad6fb-f8b9-4adf-843c-de495c9f02ef"/>
    <xsd:import namespace="44e49926-52f3-4098-8766-bbe9abc85108"/>
    <xsd:import namespace="65f6f2fc-9f5c-40f4-a0e9-59868af8ca1d"/>
    <xsd:element name="properties">
      <xsd:complexType>
        <xsd:sequence>
          <xsd:element name="documentManagement">
            <xsd:complexType>
              <xsd:all>
                <xsd:element ref="ns3:lf0596c7ee5a47018c43c34c33526af9" minOccurs="0"/>
                <xsd:element ref="ns3:lebff28af96841218f87aa57015526a3" minOccurs="0"/>
                <xsd:element ref="ns3:e6bb563068ec40c6a3cac3c001bd9e53" minOccurs="0"/>
                <xsd:element ref="ns4:DocumentOwner" minOccurs="0"/>
                <xsd:element ref="ns2:TaxCatchAll" minOccurs="0"/>
                <xsd:element ref="ns2:TaxCatchAllLabel"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49926-52f3-4098-8766-bbe9abc8510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211ff3-cf10-4fb8-9917-7fefdc13a8b0}" ma:internalName="TaxCatchAll" ma:showField="CatchAllData" ma:web="44e49926-52f3-4098-8766-bbe9abc85108">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0f211ff3-cf10-4fb8-9917-7fefdc13a8b0}" ma:internalName="TaxCatchAllLabel" ma:readOnly="true" ma:showField="CatchAllDataLabel" ma:web="44e49926-52f3-4098-8766-bbe9abc851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aad6fb-f8b9-4adf-843c-de495c9f02ef" elementFormDefault="qualified">
    <xsd:import namespace="http://schemas.microsoft.com/office/2006/documentManagement/types"/>
    <xsd:import namespace="http://schemas.microsoft.com/office/infopath/2007/PartnerControls"/>
    <xsd:element name="lf0596c7ee5a47018c43c34c33526af9" ma:index="8" nillable="true" ma:taxonomy="true" ma:internalName="lf0596c7ee5a47018c43c34c33526af9" ma:taxonomyFieldName="HsaUnit" ma:displayName="Enhet (HSA)" ma:default="" ma:fieldId="{5f0596c7-ee5a-4701-8c43-c34c33526af9}" ma:taxonomyMulti="true" ma:sspId="76f01679-147b-433d-bdef-1970141a7dae" ma:termSetId="d215a4a6-82eb-4191-85de-eeb3007e2981" ma:anchorId="00000000-0000-0000-0000-000000000000" ma:open="false" ma:isKeyword="false">
      <xsd:complexType>
        <xsd:sequence>
          <xsd:element ref="pc:Terms" minOccurs="0" maxOccurs="1"/>
        </xsd:sequence>
      </xsd:complexType>
    </xsd:element>
    <xsd:element name="lebff28af96841218f87aa57015526a3" ma:index="10" nillable="true" ma:taxonomy="true" ma:internalName="lebff28af96841218f87aa57015526a3" ma:taxonomyFieldName="EconomyUnit" ma:displayName="Enhet (ekonomi)" ma:default="" ma:fieldId="{5ebff28a-f968-4121-8f87-aa57015526a3}" ma:taxonomyMulti="true" ma:sspId="76f01679-147b-433d-bdef-1970141a7dae" ma:termSetId="c743c3ce-41c9-4361-b9ff-d1e54475aa56" ma:anchorId="00000000-0000-0000-0000-000000000000" ma:open="false" ma:isKeyword="false">
      <xsd:complexType>
        <xsd:sequence>
          <xsd:element ref="pc:Terms" minOccurs="0" maxOccurs="1"/>
        </xsd:sequence>
      </xsd:complexType>
    </xsd:element>
    <xsd:element name="e6bb563068ec40c6a3cac3c001bd9e53" ma:index="12" nillable="true" ma:taxonomy="true" ma:internalName="e6bb563068ec40c6a3cac3c001bd9e53" ma:taxonomyFieldName="DocumentCategory" ma:displayName="Dokumentkategori" ma:fieldId="{e6bb5630-68ec-40c6-a3ca-c3c001bd9e53}" ma:taxonomyMulti="true" ma:sspId="76f01679-147b-433d-bdef-1970141a7dae" ma:termSetId="6b6d138c-9fe4-4c7e-8453-7591c88063a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e49926-52f3-4098-8766-bbe9abc85108" elementFormDefault="qualified">
    <xsd:import namespace="http://schemas.microsoft.com/office/2006/documentManagement/types"/>
    <xsd:import namespace="http://schemas.microsoft.com/office/infopath/2007/PartnerControls"/>
    <xsd:element name="DocumentOwner" ma:index="14" nillable="true" ma:displayName="Dokumentägare" ma:list="UserInfo" ma:SharePointGroup="0" ma:internalName="Docum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f6f2fc-9f5c-40f4-a0e9-59868af8ca1d"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ehållstyp"/>
        <xsd:element ref="dc:title" minOccurs="0"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58705-198E-475E-A255-504DF3187CDD}">
  <ds:schemaRefs>
    <ds:schemaRef ds:uri="http://schemas.microsoft.com/sharepoint/v3/contenttype/forms"/>
  </ds:schemaRefs>
</ds:datastoreItem>
</file>

<file path=customXml/itemProps2.xml><?xml version="1.0" encoding="utf-8"?>
<ds:datastoreItem xmlns:ds="http://schemas.openxmlformats.org/officeDocument/2006/customXml" ds:itemID="{4647BBBB-99F8-442D-9CE4-D4E47852AA56}">
  <ds:schemaRefs>
    <ds:schemaRef ds:uri="http://schemas.microsoft.com/office/2006/metadata/properties"/>
    <ds:schemaRef ds:uri="http://schemas.microsoft.com/office/infopath/2007/PartnerControls"/>
    <ds:schemaRef ds:uri="deaad6fb-f8b9-4adf-843c-de495c9f02ef"/>
    <ds:schemaRef ds:uri="44e49926-52f3-4098-8766-bbe9abc85108"/>
  </ds:schemaRefs>
</ds:datastoreItem>
</file>

<file path=customXml/itemProps3.xml><?xml version="1.0" encoding="utf-8"?>
<ds:datastoreItem xmlns:ds="http://schemas.openxmlformats.org/officeDocument/2006/customXml" ds:itemID="{95B1F3D2-D1EA-4ABF-BFDA-B176D9C2C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49926-52f3-4098-8766-bbe9abc85108"/>
    <ds:schemaRef ds:uri="deaad6fb-f8b9-4adf-843c-de495c9f02ef"/>
    <ds:schemaRef ds:uri="65f6f2fc-9f5c-40f4-a0e9-59868af8c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Strandgren</dc:creator>
  <keywords/>
  <dc:description/>
  <lastModifiedBy>Johan Mathillas</lastModifiedBy>
  <revision>34</revision>
  <dcterms:created xsi:type="dcterms:W3CDTF">2022-02-01T03:10:00.0000000Z</dcterms:created>
  <dcterms:modified xsi:type="dcterms:W3CDTF">2022-02-05T16:20:52.4865148Z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0x01010036F999449BE542DAA8A32B6CA6220722008CEF5DE484C8A442A5AB82A7F0DF3079</vt:lpwstr>
  </property>
  <property fmtid="{D5CDD505-2E9C-101B-9397-08002B2CF9AE}" pid="3" name="HsaUnit">
    <vt:lpwstr/>
  </property>
  <property fmtid="{D5CDD505-2E9C-101B-9397-08002B2CF9AE}" pid="4" name="EconomyUnit">
    <vt:lpwstr/>
  </property>
  <property fmtid="{D5CDD505-2E9C-101B-9397-08002B2CF9AE}" pid="5" name="DocumentCategory">
    <vt:lpwstr/>
  </property>
</Properties>
</file>